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9" w:rsidRPr="00E33625" w:rsidRDefault="00361CD9" w:rsidP="00361CD9">
      <w:pPr>
        <w:spacing w:line="300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361CD9" w:rsidRPr="00E33625" w:rsidRDefault="00361CD9" w:rsidP="00361CD9">
      <w:pPr>
        <w:spacing w:line="300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E33625" w:rsidRDefault="00E33625" w:rsidP="00113469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3D1C33" w:rsidRDefault="00523F65" w:rsidP="00074BE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Ogólnopolska</w:t>
      </w:r>
      <w:r w:rsidR="00F319E7" w:rsidRPr="00F319E7">
        <w:t xml:space="preserve"> </w:t>
      </w:r>
      <w:r w:rsidR="00F319E7" w:rsidRPr="00F319E7">
        <w:rPr>
          <w:rFonts w:asciiTheme="majorHAnsi" w:hAnsiTheme="majorHAnsi" w:cs="Times New Roman"/>
          <w:b/>
          <w:sz w:val="24"/>
          <w:szCs w:val="24"/>
        </w:rPr>
        <w:t>Konferencja</w:t>
      </w:r>
      <w:r w:rsidR="00BE5820">
        <w:rPr>
          <w:rFonts w:asciiTheme="majorHAnsi" w:hAnsiTheme="majorHAnsi" w:cs="Times New Roman"/>
          <w:b/>
          <w:sz w:val="24"/>
          <w:szCs w:val="24"/>
        </w:rPr>
        <w:t xml:space="preserve"> N</w:t>
      </w:r>
      <w:r w:rsidR="00F319E7">
        <w:rPr>
          <w:rFonts w:asciiTheme="majorHAnsi" w:hAnsiTheme="majorHAnsi" w:cs="Times New Roman"/>
          <w:b/>
          <w:sz w:val="24"/>
          <w:szCs w:val="24"/>
        </w:rPr>
        <w:t>aukowa</w:t>
      </w:r>
    </w:p>
    <w:p w:rsidR="00074BEE" w:rsidRPr="00E33625" w:rsidRDefault="00F319E7" w:rsidP="00074BEE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pt. </w:t>
      </w:r>
      <w:r w:rsidR="00074BEE" w:rsidRPr="00E33625">
        <w:rPr>
          <w:rFonts w:asciiTheme="majorHAnsi" w:hAnsiTheme="majorHAnsi" w:cs="Times New Roman"/>
          <w:b/>
          <w:sz w:val="24"/>
          <w:szCs w:val="24"/>
        </w:rPr>
        <w:t>„</w:t>
      </w:r>
      <w:r w:rsidR="00B02A2B" w:rsidRPr="00B02A2B">
        <w:rPr>
          <w:rFonts w:asciiTheme="majorHAnsi" w:hAnsiTheme="majorHAnsi" w:cs="Times New Roman"/>
          <w:b/>
          <w:sz w:val="24"/>
          <w:szCs w:val="24"/>
        </w:rPr>
        <w:t>Prawne aspekty udziału państwa w gospodarce</w:t>
      </w:r>
      <w:r w:rsidR="00074BEE" w:rsidRPr="00E33625">
        <w:rPr>
          <w:rFonts w:asciiTheme="majorHAnsi" w:hAnsiTheme="majorHAnsi" w:cs="Times New Roman"/>
          <w:b/>
          <w:sz w:val="24"/>
          <w:szCs w:val="24"/>
        </w:rPr>
        <w:t>”</w:t>
      </w:r>
    </w:p>
    <w:p w:rsidR="00074BEE" w:rsidRPr="00E33625" w:rsidRDefault="00074BEE" w:rsidP="00074BE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3625">
        <w:rPr>
          <w:rFonts w:asciiTheme="majorHAnsi" w:hAnsiTheme="majorHAnsi" w:cs="Times New Roman"/>
          <w:b/>
          <w:sz w:val="24"/>
          <w:szCs w:val="24"/>
        </w:rPr>
        <w:t>Wydział Prawa i Administracji Uniwersytetu Gdańskiego</w:t>
      </w:r>
    </w:p>
    <w:p w:rsidR="00074BEE" w:rsidRPr="00E33625" w:rsidRDefault="00B77D1E" w:rsidP="00074BEE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3625">
        <w:rPr>
          <w:rFonts w:asciiTheme="majorHAnsi" w:hAnsiTheme="majorHAnsi" w:cs="Times New Roman"/>
          <w:b/>
          <w:sz w:val="24"/>
          <w:szCs w:val="24"/>
        </w:rPr>
        <w:t xml:space="preserve">Gdańsk, </w:t>
      </w:r>
      <w:r w:rsidR="00B02A2B">
        <w:rPr>
          <w:rFonts w:asciiTheme="majorHAnsi" w:hAnsiTheme="majorHAnsi" w:cs="Times New Roman"/>
          <w:b/>
          <w:sz w:val="24"/>
          <w:szCs w:val="24"/>
        </w:rPr>
        <w:t>20 kwietnia 2018</w:t>
      </w:r>
      <w:r w:rsidR="00FC177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20838">
        <w:rPr>
          <w:rFonts w:asciiTheme="majorHAnsi" w:hAnsiTheme="majorHAnsi" w:cs="Times New Roman"/>
          <w:b/>
          <w:sz w:val="24"/>
          <w:szCs w:val="24"/>
        </w:rPr>
        <w:t>r.</w:t>
      </w:r>
    </w:p>
    <w:p w:rsidR="00E33625" w:rsidRPr="00113469" w:rsidRDefault="00074BEE" w:rsidP="00113469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3625">
        <w:rPr>
          <w:rFonts w:asciiTheme="majorHAnsi" w:hAnsiTheme="majorHAnsi" w:cs="Times New Roman"/>
          <w:b/>
          <w:sz w:val="24"/>
          <w:szCs w:val="24"/>
        </w:rPr>
        <w:t>Audytorium C</w:t>
      </w:r>
    </w:p>
    <w:p w:rsidR="00E33625" w:rsidRDefault="00E33625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966017" w:rsidRDefault="00966017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966017" w:rsidRPr="00E33625" w:rsidRDefault="00966017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A532BA" w:rsidRPr="00E33625" w:rsidRDefault="00B77D1E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 xml:space="preserve">PROGRAM KONFERENCJI </w:t>
      </w:r>
    </w:p>
    <w:p w:rsidR="00A532BA" w:rsidRPr="00E33625" w:rsidRDefault="00A532BA" w:rsidP="00A532BA">
      <w:pPr>
        <w:spacing w:line="300" w:lineRule="auto"/>
        <w:rPr>
          <w:rFonts w:asciiTheme="majorHAnsi" w:hAnsiTheme="majorHAnsi" w:cs="Times New Roman"/>
          <w:b/>
          <w:sz w:val="22"/>
          <w:szCs w:val="22"/>
        </w:rPr>
      </w:pPr>
    </w:p>
    <w:p w:rsidR="00A532BA" w:rsidRDefault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>9:30</w:t>
      </w:r>
      <w:r w:rsidR="00DE3F22">
        <w:rPr>
          <w:rFonts w:asciiTheme="majorHAnsi" w:hAnsiTheme="majorHAnsi" w:cs="Times New Roman"/>
          <w:b/>
          <w:sz w:val="22"/>
          <w:szCs w:val="22"/>
        </w:rPr>
        <w:t>–10:1</w:t>
      </w:r>
      <w:r w:rsidR="00074BEE" w:rsidRPr="00E33625">
        <w:rPr>
          <w:rFonts w:asciiTheme="majorHAnsi" w:hAnsiTheme="majorHAnsi" w:cs="Times New Roman"/>
          <w:b/>
          <w:sz w:val="22"/>
          <w:szCs w:val="22"/>
        </w:rPr>
        <w:t>0</w:t>
      </w:r>
      <w:r w:rsidRPr="00E33625">
        <w:rPr>
          <w:rFonts w:asciiTheme="majorHAnsi" w:hAnsiTheme="majorHAnsi" w:cs="Times New Roman"/>
          <w:sz w:val="22"/>
          <w:szCs w:val="22"/>
        </w:rPr>
        <w:tab/>
      </w:r>
      <w:r w:rsidR="00074BEE" w:rsidRPr="00E33625">
        <w:rPr>
          <w:rFonts w:asciiTheme="majorHAnsi" w:hAnsiTheme="majorHAnsi" w:cs="Times New Roman"/>
          <w:sz w:val="22"/>
          <w:szCs w:val="22"/>
        </w:rPr>
        <w:t>Rejestracja</w:t>
      </w:r>
      <w:r w:rsidR="008B18B7" w:rsidRPr="00E33625">
        <w:rPr>
          <w:rFonts w:asciiTheme="majorHAnsi" w:hAnsiTheme="majorHAnsi" w:cs="Times New Roman"/>
          <w:sz w:val="22"/>
          <w:szCs w:val="22"/>
        </w:rPr>
        <w:t xml:space="preserve"> Uczestników Konferencji</w:t>
      </w:r>
      <w:r w:rsidRPr="00E33625">
        <w:rPr>
          <w:rFonts w:asciiTheme="majorHAnsi" w:hAnsiTheme="majorHAnsi" w:cs="Times New Roman"/>
          <w:sz w:val="22"/>
          <w:szCs w:val="22"/>
        </w:rPr>
        <w:tab/>
      </w:r>
    </w:p>
    <w:p w:rsidR="009717BD" w:rsidRPr="00E33625" w:rsidRDefault="009717BD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A532BA" w:rsidRDefault="00A532BA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r w:rsidRPr="00E33625">
        <w:rPr>
          <w:rFonts w:asciiTheme="majorHAnsi" w:hAnsiTheme="majorHAnsi" w:cs="Times New Roman"/>
          <w:b/>
          <w:sz w:val="22"/>
          <w:szCs w:val="22"/>
        </w:rPr>
        <w:t xml:space="preserve">10:10-12:00 </w:t>
      </w:r>
      <w:r w:rsidRPr="00E33625">
        <w:rPr>
          <w:rFonts w:asciiTheme="majorHAnsi" w:hAnsiTheme="majorHAnsi" w:cs="Times New Roman"/>
          <w:b/>
          <w:sz w:val="22"/>
          <w:szCs w:val="22"/>
        </w:rPr>
        <w:tab/>
        <w:t>Panel I</w:t>
      </w:r>
    </w:p>
    <w:p w:rsidR="00BF659F" w:rsidRPr="00BF659F" w:rsidRDefault="00BF659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F659F">
        <w:rPr>
          <w:rFonts w:asciiTheme="majorHAnsi" w:hAnsiTheme="majorHAnsi" w:cs="Times New Roman"/>
          <w:sz w:val="22"/>
          <w:szCs w:val="22"/>
        </w:rPr>
        <w:t xml:space="preserve">Moderator: dr hab. Andrzej </w:t>
      </w:r>
      <w:proofErr w:type="spellStart"/>
      <w:r w:rsidRPr="00BF659F">
        <w:rPr>
          <w:rFonts w:asciiTheme="majorHAnsi" w:hAnsiTheme="majorHAnsi" w:cs="Times New Roman"/>
          <w:sz w:val="22"/>
          <w:szCs w:val="22"/>
        </w:rPr>
        <w:t>Powałowski</w:t>
      </w:r>
      <w:proofErr w:type="spellEnd"/>
      <w:r w:rsidRPr="00BF659F">
        <w:rPr>
          <w:rFonts w:asciiTheme="majorHAnsi" w:hAnsiTheme="majorHAnsi" w:cs="Times New Roman"/>
          <w:sz w:val="22"/>
          <w:szCs w:val="22"/>
        </w:rPr>
        <w:t>, profesor nadzwyczajny</w:t>
      </w:r>
    </w:p>
    <w:p w:rsidR="005727E0" w:rsidRDefault="009717BD" w:rsidP="005727E0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10:</w:t>
      </w:r>
      <w:r w:rsidR="005727E0" w:rsidRPr="005727E0">
        <w:rPr>
          <w:rFonts w:asciiTheme="majorHAnsi" w:hAnsiTheme="majorHAnsi" w:cs="Times New Roman"/>
          <w:b/>
          <w:sz w:val="22"/>
          <w:szCs w:val="22"/>
        </w:rPr>
        <w:t>10</w:t>
      </w:r>
      <w:r w:rsidR="00B2105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5727E0" w:rsidRPr="005727E0">
        <w:rPr>
          <w:rFonts w:asciiTheme="majorHAnsi" w:hAnsiTheme="majorHAnsi" w:cs="Times New Roman"/>
          <w:b/>
          <w:sz w:val="22"/>
          <w:szCs w:val="22"/>
        </w:rPr>
        <w:t>- 10:25</w:t>
      </w:r>
      <w:r w:rsidR="005727E0">
        <w:rPr>
          <w:rFonts w:asciiTheme="majorHAnsi" w:hAnsiTheme="majorHAnsi" w:cs="Times New Roman"/>
          <w:sz w:val="22"/>
          <w:szCs w:val="22"/>
        </w:rPr>
        <w:t xml:space="preserve"> </w:t>
      </w:r>
    </w:p>
    <w:p w:rsidR="00B21052" w:rsidRDefault="00B21052" w:rsidP="00C140D1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Wystąpienie dr hab. Filipa Grzegorczyka, prof. UEK, Prezesa Zarządu TAURON Polska Energia</w:t>
      </w:r>
    </w:p>
    <w:p w:rsidR="00C140D1" w:rsidRDefault="00C140D1" w:rsidP="00C140D1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5727E0">
        <w:rPr>
          <w:rFonts w:asciiTheme="majorHAnsi" w:hAnsiTheme="majorHAnsi" w:cs="Times New Roman"/>
          <w:b/>
          <w:sz w:val="22"/>
          <w:szCs w:val="22"/>
        </w:rPr>
        <w:t>10:25</w:t>
      </w:r>
      <w:r w:rsidR="00B21052">
        <w:rPr>
          <w:rFonts w:asciiTheme="majorHAnsi" w:hAnsiTheme="majorHAnsi" w:cs="Times New Roman"/>
          <w:b/>
          <w:sz w:val="22"/>
          <w:szCs w:val="22"/>
        </w:rPr>
        <w:t xml:space="preserve"> -</w:t>
      </w:r>
      <w:r w:rsidRPr="005727E0">
        <w:rPr>
          <w:rFonts w:asciiTheme="majorHAnsi" w:hAnsiTheme="majorHAnsi" w:cs="Times New Roman"/>
          <w:b/>
          <w:sz w:val="22"/>
          <w:szCs w:val="22"/>
        </w:rPr>
        <w:t xml:space="preserve">10:40 </w:t>
      </w:r>
    </w:p>
    <w:p w:rsidR="00B21052" w:rsidRP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Dr hab. Anna Dobaczewska, profesor nadzwyczajny (Uniwersytet Gdański)</w:t>
      </w:r>
    </w:p>
    <w:p w:rsid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„Polityka podatkowa jako instrument wpływu państwa na gospodarkę”</w:t>
      </w:r>
    </w:p>
    <w:p w:rsidR="002D6EBF" w:rsidRPr="00C140D1" w:rsidRDefault="002D6EBF" w:rsidP="002D6EBF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10:40-10:55</w:t>
      </w:r>
    </w:p>
    <w:p w:rsidR="00B21052" w:rsidRP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Dr hab. Henryk Nowicki (Uniwersytet Mikołaja Kopernika w Toruniu)</w:t>
      </w:r>
    </w:p>
    <w:p w:rsid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„Zamówienia publiczne elementem polityki gospodarczej państwa”</w:t>
      </w:r>
    </w:p>
    <w:p w:rsidR="002D6EBF" w:rsidRPr="00C140D1" w:rsidRDefault="002D6EBF" w:rsidP="002D6EBF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10:55</w:t>
      </w:r>
      <w:r w:rsidRPr="00C140D1">
        <w:rPr>
          <w:rFonts w:asciiTheme="majorHAnsi" w:hAnsiTheme="majorHAnsi" w:cs="Times New Roman"/>
          <w:b/>
          <w:sz w:val="22"/>
          <w:szCs w:val="22"/>
        </w:rPr>
        <w:t>-</w:t>
      </w:r>
      <w:r>
        <w:rPr>
          <w:rFonts w:asciiTheme="majorHAnsi" w:hAnsiTheme="majorHAnsi" w:cs="Times New Roman"/>
          <w:b/>
          <w:sz w:val="22"/>
          <w:szCs w:val="22"/>
        </w:rPr>
        <w:t>11:10</w:t>
      </w:r>
    </w:p>
    <w:p w:rsidR="00B21052" w:rsidRP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Dr Michał Biliński (Uniwersytet Jagielloński w Krakowie)</w:t>
      </w:r>
    </w:p>
    <w:p w:rsid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„Wykonywanie monopolu państwa w zakresie urządzania gier hazardowych”</w:t>
      </w:r>
    </w:p>
    <w:p w:rsidR="002D6EBF" w:rsidRDefault="002D6EBF" w:rsidP="00C140D1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11:10-11:25</w:t>
      </w:r>
    </w:p>
    <w:p w:rsidR="0048001C" w:rsidRPr="0048001C" w:rsidRDefault="0048001C" w:rsidP="0048001C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48001C">
        <w:rPr>
          <w:rFonts w:asciiTheme="majorHAnsi" w:hAnsiTheme="majorHAnsi" w:cs="Times New Roman"/>
          <w:sz w:val="22"/>
          <w:szCs w:val="22"/>
        </w:rPr>
        <w:t>Prof. dr hab. Bartosz Rakoczy (Uniwersytet Mikołaja Kopernika w Toruniu)</w:t>
      </w:r>
    </w:p>
    <w:p w:rsidR="0048001C" w:rsidRDefault="0048001C" w:rsidP="0048001C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48001C">
        <w:rPr>
          <w:rFonts w:asciiTheme="majorHAnsi" w:hAnsiTheme="majorHAnsi" w:cs="Times New Roman"/>
          <w:sz w:val="22"/>
          <w:szCs w:val="22"/>
        </w:rPr>
        <w:t>„Państwowe Gospodarstwo Wodne Wody Polskiej jako przedsiębiorca”</w:t>
      </w:r>
    </w:p>
    <w:p w:rsidR="00C83862" w:rsidRPr="00C83862" w:rsidRDefault="00C83862" w:rsidP="0048001C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r w:rsidRPr="00C83862">
        <w:rPr>
          <w:rFonts w:asciiTheme="majorHAnsi" w:hAnsiTheme="majorHAnsi" w:cs="Times New Roman"/>
          <w:b/>
          <w:sz w:val="22"/>
          <w:szCs w:val="22"/>
        </w:rPr>
        <w:t>11:25-11:40</w:t>
      </w:r>
    </w:p>
    <w:p w:rsidR="00ED542B" w:rsidRDefault="00C83862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Dr Tomasz</w:t>
      </w:r>
      <w:r w:rsidRPr="00C83862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C83862">
        <w:rPr>
          <w:rFonts w:asciiTheme="majorHAnsi" w:hAnsiTheme="majorHAnsi" w:cs="Times New Roman"/>
          <w:sz w:val="22"/>
          <w:szCs w:val="22"/>
        </w:rPr>
        <w:t>Zienowicz</w:t>
      </w:r>
      <w:proofErr w:type="spellEnd"/>
      <w:r w:rsidR="005F1560">
        <w:rPr>
          <w:rFonts w:asciiTheme="majorHAnsi" w:hAnsiTheme="majorHAnsi" w:cs="Times New Roman"/>
          <w:sz w:val="22"/>
          <w:szCs w:val="22"/>
        </w:rPr>
        <w:t xml:space="preserve"> (Wyższa Szkoła Bankowa w Gdańsku)</w:t>
      </w:r>
    </w:p>
    <w:p w:rsidR="00C83862" w:rsidRDefault="00C83862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„</w:t>
      </w:r>
      <w:proofErr w:type="spellStart"/>
      <w:r w:rsidRPr="00C83862">
        <w:rPr>
          <w:rFonts w:asciiTheme="majorHAnsi" w:hAnsiTheme="majorHAnsi" w:cs="Times New Roman"/>
          <w:sz w:val="22"/>
          <w:szCs w:val="22"/>
        </w:rPr>
        <w:t>Escrow</w:t>
      </w:r>
      <w:proofErr w:type="spellEnd"/>
      <w:r w:rsidRPr="00C83862">
        <w:rPr>
          <w:rFonts w:asciiTheme="majorHAnsi" w:hAnsiTheme="majorHAnsi" w:cs="Times New Roman"/>
          <w:sz w:val="22"/>
          <w:szCs w:val="22"/>
        </w:rPr>
        <w:t xml:space="preserve"> a powiernictwo</w:t>
      </w:r>
      <w:r>
        <w:rPr>
          <w:rFonts w:asciiTheme="majorHAnsi" w:hAnsiTheme="majorHAnsi" w:cs="Times New Roman"/>
          <w:sz w:val="22"/>
          <w:szCs w:val="22"/>
        </w:rPr>
        <w:t>”</w:t>
      </w:r>
    </w:p>
    <w:p w:rsidR="002D6EBF" w:rsidRPr="00E33625" w:rsidRDefault="002D6EBF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sz w:val="22"/>
          <w:szCs w:val="22"/>
        </w:rPr>
        <w:t>Dyskusja plenarna</w:t>
      </w:r>
    </w:p>
    <w:p w:rsidR="00D64E46" w:rsidRPr="00B02A2B" w:rsidRDefault="002D6EBF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1E666B">
        <w:rPr>
          <w:rFonts w:asciiTheme="majorHAnsi" w:hAnsiTheme="majorHAnsi" w:cs="Times New Roman"/>
          <w:b/>
          <w:sz w:val="22"/>
          <w:szCs w:val="22"/>
        </w:rPr>
        <w:t>12:00-12:30</w:t>
      </w:r>
      <w:r w:rsidRPr="00E33625">
        <w:rPr>
          <w:rFonts w:asciiTheme="majorHAnsi" w:hAnsiTheme="majorHAnsi" w:cs="Times New Roman"/>
          <w:i/>
          <w:sz w:val="22"/>
          <w:szCs w:val="22"/>
        </w:rPr>
        <w:tab/>
      </w:r>
      <w:r w:rsidR="00246A27">
        <w:rPr>
          <w:rFonts w:asciiTheme="majorHAnsi" w:hAnsiTheme="majorHAnsi" w:cs="Times New Roman"/>
          <w:b/>
          <w:i/>
          <w:sz w:val="22"/>
          <w:szCs w:val="22"/>
        </w:rPr>
        <w:t>P</w:t>
      </w:r>
      <w:r>
        <w:rPr>
          <w:rFonts w:asciiTheme="majorHAnsi" w:hAnsiTheme="majorHAnsi" w:cs="Times New Roman"/>
          <w:b/>
          <w:i/>
          <w:sz w:val="22"/>
          <w:szCs w:val="22"/>
        </w:rPr>
        <w:t>rzerwa kawowa</w:t>
      </w:r>
    </w:p>
    <w:p w:rsidR="00455011" w:rsidRDefault="00455011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</w:p>
    <w:p w:rsidR="00966017" w:rsidRDefault="00966017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</w:p>
    <w:p w:rsidR="00966017" w:rsidRDefault="00966017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</w:p>
    <w:p w:rsidR="00C22443" w:rsidRDefault="00C22443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</w:p>
    <w:p w:rsidR="00D64E46" w:rsidRDefault="00D81FDC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12:30-14:00</w:t>
      </w:r>
      <w:r w:rsidR="002D6EBF" w:rsidRPr="00E3362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2D6EBF" w:rsidRPr="00E33625">
        <w:rPr>
          <w:rFonts w:asciiTheme="majorHAnsi" w:hAnsiTheme="majorHAnsi" w:cs="Times New Roman"/>
          <w:b/>
          <w:sz w:val="22"/>
          <w:szCs w:val="22"/>
        </w:rPr>
        <w:tab/>
        <w:t>Panel II</w:t>
      </w:r>
    </w:p>
    <w:p w:rsidR="0063086E" w:rsidRPr="0063086E" w:rsidRDefault="0063086E" w:rsidP="002D6EBF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63086E">
        <w:rPr>
          <w:rFonts w:asciiTheme="majorHAnsi" w:hAnsiTheme="majorHAnsi" w:cs="Times New Roman"/>
          <w:sz w:val="22"/>
          <w:szCs w:val="22"/>
        </w:rPr>
        <w:t xml:space="preserve">Moderator:  prof. dr hab. Andrzej </w:t>
      </w:r>
      <w:proofErr w:type="spellStart"/>
      <w:r w:rsidRPr="0063086E">
        <w:rPr>
          <w:rFonts w:asciiTheme="majorHAnsi" w:hAnsiTheme="majorHAnsi" w:cs="Times New Roman"/>
          <w:sz w:val="22"/>
          <w:szCs w:val="22"/>
        </w:rPr>
        <w:t>Kidyba</w:t>
      </w:r>
      <w:proofErr w:type="spellEnd"/>
    </w:p>
    <w:p w:rsidR="002D6EBF" w:rsidRDefault="002D6EBF" w:rsidP="002D6EBF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12:30-12:45</w:t>
      </w:r>
    </w:p>
    <w:p w:rsidR="0048001C" w:rsidRPr="0048001C" w:rsidRDefault="00ED542B" w:rsidP="0048001C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="0048001C" w:rsidRPr="0048001C">
        <w:rPr>
          <w:rFonts w:asciiTheme="majorHAnsi" w:hAnsiTheme="majorHAnsi" w:cs="Times New Roman"/>
          <w:sz w:val="22"/>
          <w:szCs w:val="22"/>
        </w:rPr>
        <w:t xml:space="preserve">r hab. Joanna </w:t>
      </w:r>
      <w:proofErr w:type="spellStart"/>
      <w:r w:rsidR="0048001C" w:rsidRPr="0048001C">
        <w:rPr>
          <w:rFonts w:asciiTheme="majorHAnsi" w:hAnsiTheme="majorHAnsi" w:cs="Times New Roman"/>
          <w:sz w:val="22"/>
          <w:szCs w:val="22"/>
        </w:rPr>
        <w:t>Kruczalak</w:t>
      </w:r>
      <w:proofErr w:type="spellEnd"/>
      <w:r w:rsidR="0048001C" w:rsidRPr="0048001C">
        <w:rPr>
          <w:rFonts w:asciiTheme="majorHAnsi" w:hAnsiTheme="majorHAnsi" w:cs="Times New Roman"/>
          <w:sz w:val="22"/>
          <w:szCs w:val="22"/>
        </w:rPr>
        <w:t>-Jankowska, profesor nadzwyczajny (Uniwersytet Gdański)</w:t>
      </w:r>
    </w:p>
    <w:p w:rsidR="0048001C" w:rsidRDefault="0048001C" w:rsidP="0048001C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8001C">
        <w:rPr>
          <w:rFonts w:asciiTheme="majorHAnsi" w:hAnsiTheme="majorHAnsi" w:cs="Times New Roman"/>
          <w:sz w:val="22"/>
          <w:szCs w:val="22"/>
        </w:rPr>
        <w:t>„</w:t>
      </w:r>
      <w:r w:rsidR="001A767C" w:rsidRPr="001A767C">
        <w:rPr>
          <w:rFonts w:asciiTheme="majorHAnsi" w:hAnsiTheme="majorHAnsi" w:cs="Times New Roman"/>
          <w:sz w:val="22"/>
          <w:szCs w:val="22"/>
        </w:rPr>
        <w:t>Realizacja misji publicznej w ustawie o zarządzaniu mieniem państwowym</w:t>
      </w:r>
      <w:r w:rsidRPr="0048001C">
        <w:rPr>
          <w:rFonts w:asciiTheme="majorHAnsi" w:hAnsiTheme="majorHAnsi" w:cs="Times New Roman"/>
          <w:sz w:val="22"/>
          <w:szCs w:val="22"/>
        </w:rPr>
        <w:t>”</w:t>
      </w:r>
    </w:p>
    <w:p w:rsidR="002D6EBF" w:rsidRDefault="002D6EBF" w:rsidP="005727E0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113469">
        <w:rPr>
          <w:rFonts w:asciiTheme="majorHAnsi" w:hAnsiTheme="majorHAnsi" w:cs="Times New Roman"/>
          <w:b/>
          <w:sz w:val="22"/>
          <w:szCs w:val="22"/>
        </w:rPr>
        <w:t>12:45-1</w:t>
      </w:r>
      <w:r w:rsidR="00113469" w:rsidRPr="00113469">
        <w:rPr>
          <w:rFonts w:asciiTheme="majorHAnsi" w:hAnsiTheme="majorHAnsi" w:cs="Times New Roman"/>
          <w:b/>
          <w:sz w:val="22"/>
          <w:szCs w:val="22"/>
        </w:rPr>
        <w:t>3:00</w:t>
      </w:r>
    </w:p>
    <w:p w:rsidR="0048001C" w:rsidRPr="0048001C" w:rsidRDefault="00ED542B" w:rsidP="0048001C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="0048001C" w:rsidRPr="0048001C">
        <w:rPr>
          <w:rFonts w:asciiTheme="majorHAnsi" w:hAnsiTheme="majorHAnsi" w:cs="Times New Roman"/>
          <w:sz w:val="22"/>
          <w:szCs w:val="22"/>
        </w:rPr>
        <w:t xml:space="preserve">r hab. Andrzej </w:t>
      </w:r>
      <w:proofErr w:type="spellStart"/>
      <w:r w:rsidR="0048001C" w:rsidRPr="0048001C">
        <w:rPr>
          <w:rFonts w:asciiTheme="majorHAnsi" w:hAnsiTheme="majorHAnsi" w:cs="Times New Roman"/>
          <w:sz w:val="22"/>
          <w:szCs w:val="22"/>
        </w:rPr>
        <w:t>Powałowski</w:t>
      </w:r>
      <w:proofErr w:type="spellEnd"/>
      <w:r w:rsidR="0048001C" w:rsidRPr="0048001C">
        <w:rPr>
          <w:rFonts w:asciiTheme="majorHAnsi" w:hAnsiTheme="majorHAnsi" w:cs="Times New Roman"/>
          <w:sz w:val="22"/>
          <w:szCs w:val="22"/>
        </w:rPr>
        <w:t>, profesor nadzwyczajny</w:t>
      </w:r>
      <w:r>
        <w:rPr>
          <w:rFonts w:asciiTheme="majorHAnsi" w:hAnsiTheme="majorHAnsi" w:cs="Times New Roman"/>
          <w:sz w:val="22"/>
          <w:szCs w:val="22"/>
        </w:rPr>
        <w:t xml:space="preserve"> (</w:t>
      </w:r>
      <w:r w:rsidRPr="00ED542B">
        <w:rPr>
          <w:rFonts w:asciiTheme="majorHAnsi" w:hAnsiTheme="majorHAnsi" w:cs="Times New Roman"/>
          <w:sz w:val="22"/>
          <w:szCs w:val="22"/>
        </w:rPr>
        <w:t>Uniwersytet Gdański</w:t>
      </w:r>
      <w:r>
        <w:rPr>
          <w:rFonts w:asciiTheme="majorHAnsi" w:hAnsiTheme="majorHAnsi" w:cs="Times New Roman"/>
          <w:sz w:val="22"/>
          <w:szCs w:val="22"/>
        </w:rPr>
        <w:t>)</w:t>
      </w:r>
    </w:p>
    <w:p w:rsidR="0048001C" w:rsidRDefault="0048001C" w:rsidP="0048001C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48001C">
        <w:rPr>
          <w:rFonts w:asciiTheme="majorHAnsi" w:hAnsiTheme="majorHAnsi" w:cs="Times New Roman"/>
          <w:sz w:val="22"/>
          <w:szCs w:val="22"/>
        </w:rPr>
        <w:t xml:space="preserve">„Reglamentacja działalności </w:t>
      </w:r>
      <w:r w:rsidR="00ED542B" w:rsidRPr="0048001C">
        <w:rPr>
          <w:rFonts w:asciiTheme="majorHAnsi" w:hAnsiTheme="majorHAnsi" w:cs="Times New Roman"/>
          <w:sz w:val="22"/>
          <w:szCs w:val="22"/>
        </w:rPr>
        <w:t>gospodarczej</w:t>
      </w:r>
      <w:r w:rsidRPr="0048001C">
        <w:rPr>
          <w:rFonts w:asciiTheme="majorHAnsi" w:hAnsiTheme="majorHAnsi" w:cs="Times New Roman"/>
          <w:sz w:val="22"/>
          <w:szCs w:val="22"/>
        </w:rPr>
        <w:t>”</w:t>
      </w:r>
    </w:p>
    <w:p w:rsidR="00B02A2B" w:rsidRDefault="00113469" w:rsidP="00966017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13:00-13:1</w:t>
      </w:r>
      <w:r w:rsidR="005727E0" w:rsidRPr="005727E0">
        <w:rPr>
          <w:rFonts w:asciiTheme="majorHAnsi" w:hAnsiTheme="majorHAnsi" w:cs="Times New Roman"/>
          <w:b/>
          <w:sz w:val="22"/>
          <w:szCs w:val="22"/>
        </w:rPr>
        <w:t>5</w:t>
      </w:r>
    </w:p>
    <w:p w:rsidR="00B21052" w:rsidRPr="00B21052" w:rsidRDefault="00B21052" w:rsidP="00B21052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>Dr Kajetan Górny (Uniwersytet Zielonogórski)</w:t>
      </w:r>
    </w:p>
    <w:p w:rsidR="00B21052" w:rsidRDefault="00B21052" w:rsidP="00966017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1052">
        <w:rPr>
          <w:rFonts w:asciiTheme="majorHAnsi" w:hAnsiTheme="majorHAnsi" w:cs="Times New Roman"/>
          <w:sz w:val="22"/>
          <w:szCs w:val="22"/>
        </w:rPr>
        <w:t xml:space="preserve">„Wybrane problemy odpowiedzialności </w:t>
      </w:r>
      <w:r>
        <w:rPr>
          <w:rFonts w:asciiTheme="majorHAnsi" w:hAnsiTheme="majorHAnsi" w:cs="Times New Roman"/>
          <w:sz w:val="22"/>
          <w:szCs w:val="22"/>
        </w:rPr>
        <w:t>organów w żegludze śródlądowej”</w:t>
      </w:r>
    </w:p>
    <w:p w:rsidR="00966017" w:rsidRDefault="00113469" w:rsidP="00966017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13:15-13:30</w:t>
      </w:r>
    </w:p>
    <w:p w:rsidR="00B02A2B" w:rsidRDefault="00ED542B" w:rsidP="00966017">
      <w:pPr>
        <w:tabs>
          <w:tab w:val="left" w:pos="1701"/>
        </w:tabs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="006C21B4" w:rsidRPr="00966017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r </w:t>
      </w:r>
      <w:proofErr w:type="spellStart"/>
      <w:r w:rsidR="00966017" w:rsidRPr="00966017">
        <w:rPr>
          <w:rFonts w:asciiTheme="majorHAnsi" w:eastAsia="Times New Roman" w:hAnsiTheme="majorHAnsi" w:cs="Times New Roman"/>
          <w:sz w:val="22"/>
          <w:szCs w:val="22"/>
          <w:lang w:eastAsia="pl-PL"/>
        </w:rPr>
        <w:t>Anne-Marie</w:t>
      </w:r>
      <w:proofErr w:type="spellEnd"/>
      <w:r w:rsidR="00966017" w:rsidRPr="00966017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Weber-Elżanowska (Uniwersytet Warszawski)</w:t>
      </w:r>
    </w:p>
    <w:p w:rsidR="00966017" w:rsidRPr="00966017" w:rsidRDefault="00966017" w:rsidP="00966017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  <w:lang w:eastAsia="pl-PL"/>
        </w:rPr>
        <w:t>„Nowelizacja regulacji udzi</w:t>
      </w:r>
      <w:r w:rsidR="00D3079A">
        <w:rPr>
          <w:rFonts w:asciiTheme="majorHAnsi" w:eastAsia="Times New Roman" w:hAnsiTheme="majorHAnsi" w:cs="Times New Roman"/>
          <w:sz w:val="22"/>
          <w:szCs w:val="22"/>
          <w:lang w:eastAsia="pl-PL"/>
        </w:rPr>
        <w:t>ału przedstawicieli pracowników</w:t>
      </w:r>
      <w:r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radach nadzorczych </w:t>
      </w:r>
      <w:r w:rsidR="00DE3F22">
        <w:rPr>
          <w:rFonts w:asciiTheme="majorHAnsi" w:eastAsia="Times New Roman" w:hAnsiTheme="majorHAnsi" w:cs="Times New Roman"/>
          <w:sz w:val="22"/>
          <w:szCs w:val="22"/>
          <w:lang w:eastAsia="pl-PL"/>
        </w:rPr>
        <w:t>spółek</w:t>
      </w:r>
      <w:r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Skarbu Państwa”</w:t>
      </w:r>
    </w:p>
    <w:p w:rsidR="000F7104" w:rsidRPr="00C140D1" w:rsidRDefault="000F7104" w:rsidP="005727E0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13:30-13:45</w:t>
      </w:r>
    </w:p>
    <w:p w:rsidR="00B02A2B" w:rsidRDefault="006C21B4" w:rsidP="00C140D1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Dr </w:t>
      </w:r>
      <w:r w:rsidR="00966017">
        <w:rPr>
          <w:rFonts w:asciiTheme="majorHAnsi" w:hAnsiTheme="majorHAnsi" w:cs="Times New Roman"/>
          <w:sz w:val="22"/>
          <w:szCs w:val="22"/>
        </w:rPr>
        <w:t>Michał Zieliński (Uniwersytet Zielonogórski)</w:t>
      </w:r>
    </w:p>
    <w:p w:rsidR="00B02A2B" w:rsidRDefault="00966017" w:rsidP="00C140D1">
      <w:pPr>
        <w:tabs>
          <w:tab w:val="left" w:pos="1701"/>
        </w:tabs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„Zmiany w funkcjonowaniu dialogu społecznego w świetle obowiązywania ustawy o Radzie Dialogu Społecznego”</w:t>
      </w:r>
    </w:p>
    <w:p w:rsidR="00B21052" w:rsidRDefault="00B21052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DF225B" w:rsidRPr="00E33625" w:rsidRDefault="00DF225B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33625">
        <w:rPr>
          <w:rFonts w:asciiTheme="majorHAnsi" w:hAnsiTheme="majorHAnsi" w:cs="Times New Roman"/>
          <w:sz w:val="22"/>
          <w:szCs w:val="22"/>
        </w:rPr>
        <w:t xml:space="preserve">Dyskusja </w:t>
      </w:r>
      <w:r w:rsidR="00D16CC3" w:rsidRPr="00E33625">
        <w:rPr>
          <w:rFonts w:asciiTheme="majorHAnsi" w:hAnsiTheme="majorHAnsi" w:cs="Times New Roman"/>
          <w:sz w:val="22"/>
          <w:szCs w:val="22"/>
        </w:rPr>
        <w:t xml:space="preserve">plenarna </w:t>
      </w:r>
    </w:p>
    <w:p w:rsidR="002C3276" w:rsidRPr="00E33625" w:rsidRDefault="00BB44DD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14</w:t>
      </w:r>
      <w:r w:rsidR="00653462">
        <w:rPr>
          <w:rFonts w:asciiTheme="majorHAnsi" w:hAnsiTheme="majorHAnsi" w:cs="Times New Roman"/>
          <w:b/>
          <w:sz w:val="22"/>
          <w:szCs w:val="22"/>
        </w:rPr>
        <w:t>:00</w:t>
      </w:r>
      <w:r>
        <w:rPr>
          <w:rFonts w:asciiTheme="majorHAnsi" w:hAnsiTheme="majorHAnsi" w:cs="Times New Roman"/>
          <w:b/>
          <w:sz w:val="22"/>
          <w:szCs w:val="22"/>
        </w:rPr>
        <w:t>-14</w:t>
      </w:r>
      <w:r w:rsidR="000F7104">
        <w:rPr>
          <w:rFonts w:asciiTheme="majorHAnsi" w:hAnsiTheme="majorHAnsi" w:cs="Times New Roman"/>
          <w:b/>
          <w:sz w:val="22"/>
          <w:szCs w:val="22"/>
        </w:rPr>
        <w:t>:</w:t>
      </w:r>
      <w:r w:rsidR="00653462">
        <w:rPr>
          <w:rFonts w:asciiTheme="majorHAnsi" w:hAnsiTheme="majorHAnsi" w:cs="Times New Roman"/>
          <w:b/>
          <w:sz w:val="22"/>
          <w:szCs w:val="22"/>
        </w:rPr>
        <w:t>10</w:t>
      </w:r>
      <w:r w:rsidR="002C3276" w:rsidRPr="00E33625">
        <w:rPr>
          <w:rFonts w:asciiTheme="majorHAnsi" w:hAnsiTheme="majorHAnsi" w:cs="Times New Roman"/>
          <w:sz w:val="22"/>
          <w:szCs w:val="22"/>
        </w:rPr>
        <w:tab/>
      </w:r>
      <w:r w:rsidR="00B75F03" w:rsidRPr="00E33625">
        <w:rPr>
          <w:rFonts w:asciiTheme="majorHAnsi" w:hAnsiTheme="majorHAnsi" w:cs="Times New Roman"/>
          <w:b/>
          <w:sz w:val="22"/>
          <w:szCs w:val="22"/>
        </w:rPr>
        <w:t>Zamknięcie K</w:t>
      </w:r>
      <w:r w:rsidR="00A532BA" w:rsidRPr="00E33625">
        <w:rPr>
          <w:rFonts w:asciiTheme="majorHAnsi" w:hAnsiTheme="majorHAnsi" w:cs="Times New Roman"/>
          <w:b/>
          <w:sz w:val="22"/>
          <w:szCs w:val="22"/>
        </w:rPr>
        <w:t>onferencji</w:t>
      </w:r>
    </w:p>
    <w:p w:rsidR="00DF225B" w:rsidRPr="00E33625" w:rsidRDefault="00653462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14:10-14:4</w:t>
      </w:r>
      <w:r w:rsidR="00A532BA" w:rsidRPr="001E666B">
        <w:rPr>
          <w:rFonts w:asciiTheme="majorHAnsi" w:hAnsiTheme="majorHAnsi" w:cs="Times New Roman"/>
          <w:b/>
          <w:sz w:val="22"/>
          <w:szCs w:val="22"/>
        </w:rPr>
        <w:t>0</w:t>
      </w:r>
      <w:r w:rsidR="00A532BA" w:rsidRPr="00E33625">
        <w:rPr>
          <w:rFonts w:asciiTheme="majorHAnsi" w:hAnsiTheme="majorHAnsi" w:cs="Times New Roman"/>
          <w:b/>
          <w:i/>
          <w:sz w:val="22"/>
          <w:szCs w:val="22"/>
        </w:rPr>
        <w:tab/>
      </w:r>
      <w:r w:rsidR="00D64E46">
        <w:rPr>
          <w:rFonts w:asciiTheme="majorHAnsi" w:hAnsiTheme="majorHAnsi" w:cs="Times New Roman"/>
          <w:b/>
          <w:i/>
          <w:sz w:val="22"/>
          <w:szCs w:val="22"/>
        </w:rPr>
        <w:t>Obiad</w:t>
      </w:r>
    </w:p>
    <w:p w:rsidR="00DF225B" w:rsidRPr="00E33625" w:rsidRDefault="00DF225B" w:rsidP="00DF225B">
      <w:pPr>
        <w:tabs>
          <w:tab w:val="left" w:pos="1701"/>
        </w:tabs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</w:p>
    <w:p w:rsidR="006E2E36" w:rsidRPr="00E33625" w:rsidRDefault="006E2E36" w:rsidP="006E2E36">
      <w:pPr>
        <w:tabs>
          <w:tab w:val="left" w:pos="5103"/>
        </w:tabs>
        <w:spacing w:line="300" w:lineRule="auto"/>
        <w:jc w:val="both"/>
        <w:rPr>
          <w:rFonts w:asciiTheme="majorHAnsi" w:hAnsiTheme="majorHAnsi" w:cs="Times New Roman"/>
          <w:sz w:val="22"/>
          <w:szCs w:val="22"/>
        </w:rPr>
      </w:pPr>
    </w:p>
    <w:sectPr w:rsidR="006E2E36" w:rsidRPr="00E33625" w:rsidSect="003C4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61" w:rsidRDefault="00B22261" w:rsidP="00875083">
      <w:r>
        <w:separator/>
      </w:r>
    </w:p>
  </w:endnote>
  <w:endnote w:type="continuationSeparator" w:id="0">
    <w:p w:rsidR="00B22261" w:rsidRDefault="00B22261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85" w:rsidRDefault="00557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24" w:rsidRPr="00831824" w:rsidRDefault="00831824" w:rsidP="00831824">
    <w:pPr>
      <w:pStyle w:val="Stopka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Wydział Prawa i Administracji Uniwersytetu Gdańskiego</w:t>
    </w:r>
  </w:p>
  <w:p w:rsidR="00831824" w:rsidRPr="00831824" w:rsidRDefault="00831824" w:rsidP="00831824">
    <w:pPr>
      <w:pStyle w:val="Stopka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ul. Jana Bażyńskiego 6</w:t>
    </w:r>
  </w:p>
  <w:p w:rsidR="00831824" w:rsidRPr="00831824" w:rsidRDefault="00831824" w:rsidP="00831824">
    <w:pPr>
      <w:pStyle w:val="Stopka"/>
      <w:tabs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80-309 Gdańsk</w:t>
    </w:r>
  </w:p>
  <w:p w:rsidR="00116A14" w:rsidRPr="009C3A9B" w:rsidRDefault="00831824" w:rsidP="00831824">
    <w:pPr>
      <w:pStyle w:val="Stopka"/>
      <w:tabs>
        <w:tab w:val="clear" w:pos="4536"/>
        <w:tab w:val="clear" w:pos="9072"/>
        <w:tab w:val="left" w:pos="6630"/>
      </w:tabs>
      <w:rPr>
        <w:rFonts w:asciiTheme="majorHAnsi" w:hAnsiTheme="majorHAnsi"/>
        <w:b/>
        <w:color w:val="4D4D4D"/>
        <w:sz w:val="16"/>
        <w:szCs w:val="16"/>
      </w:rPr>
    </w:pPr>
    <w:r w:rsidRPr="00831824">
      <w:rPr>
        <w:rFonts w:asciiTheme="majorHAnsi" w:hAnsiTheme="majorHAnsi"/>
        <w:b/>
        <w:color w:val="4D4D4D"/>
        <w:sz w:val="16"/>
        <w:szCs w:val="16"/>
      </w:rPr>
      <w:t>tel.: + 48 58 523 28</w:t>
    </w:r>
    <w:r w:rsidR="00557785">
      <w:rPr>
        <w:rFonts w:asciiTheme="majorHAnsi" w:hAnsiTheme="majorHAnsi"/>
        <w:b/>
        <w:color w:val="4D4D4D"/>
        <w:sz w:val="16"/>
        <w:szCs w:val="16"/>
      </w:rPr>
      <w:t xml:space="preserve"> 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85" w:rsidRDefault="00557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61" w:rsidRDefault="00B22261" w:rsidP="00875083">
      <w:r>
        <w:separator/>
      </w:r>
    </w:p>
  </w:footnote>
  <w:footnote w:type="continuationSeparator" w:id="0">
    <w:p w:rsidR="00B22261" w:rsidRDefault="00B22261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B222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7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B222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72" type="#_x0000_t75" style="position:absolute;margin-left:-48.35pt;margin-top:-71.8pt;width:595.2pt;height:841.7pt;z-index:-251656192;mso-position-horizontal-relative:margin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B222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7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BB9"/>
    <w:multiLevelType w:val="hybridMultilevel"/>
    <w:tmpl w:val="3A346A94"/>
    <w:lvl w:ilvl="0" w:tplc="8744C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125D8"/>
    <w:multiLevelType w:val="hybridMultilevel"/>
    <w:tmpl w:val="1A6AC818"/>
    <w:lvl w:ilvl="0" w:tplc="F84C3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705F5"/>
    <w:multiLevelType w:val="hybridMultilevel"/>
    <w:tmpl w:val="676C02E0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7283"/>
    <w:multiLevelType w:val="hybridMultilevel"/>
    <w:tmpl w:val="D33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620"/>
    <w:multiLevelType w:val="hybridMultilevel"/>
    <w:tmpl w:val="397C9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C6E"/>
    <w:multiLevelType w:val="hybridMultilevel"/>
    <w:tmpl w:val="676C02E0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673E"/>
    <w:multiLevelType w:val="multilevel"/>
    <w:tmpl w:val="045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C428F"/>
    <w:multiLevelType w:val="hybridMultilevel"/>
    <w:tmpl w:val="D79AE18E"/>
    <w:lvl w:ilvl="0" w:tplc="8CC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7FA8"/>
    <w:multiLevelType w:val="hybridMultilevel"/>
    <w:tmpl w:val="7BD05FAE"/>
    <w:lvl w:ilvl="0" w:tplc="8200C6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6FBD7BD0"/>
    <w:multiLevelType w:val="hybridMultilevel"/>
    <w:tmpl w:val="FF82A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2511"/>
    <w:multiLevelType w:val="hybridMultilevel"/>
    <w:tmpl w:val="3EB65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3040A"/>
    <w:rsid w:val="00042DC3"/>
    <w:rsid w:val="0004797C"/>
    <w:rsid w:val="00047F68"/>
    <w:rsid w:val="00060573"/>
    <w:rsid w:val="00065D4B"/>
    <w:rsid w:val="00065FA1"/>
    <w:rsid w:val="000738E4"/>
    <w:rsid w:val="00074BEE"/>
    <w:rsid w:val="00093A21"/>
    <w:rsid w:val="000B7E89"/>
    <w:rsid w:val="000D46DB"/>
    <w:rsid w:val="000E1E75"/>
    <w:rsid w:val="000F1E1F"/>
    <w:rsid w:val="000F2FF0"/>
    <w:rsid w:val="000F7104"/>
    <w:rsid w:val="00110760"/>
    <w:rsid w:val="00112845"/>
    <w:rsid w:val="00113469"/>
    <w:rsid w:val="00116A14"/>
    <w:rsid w:val="00120838"/>
    <w:rsid w:val="00143AC7"/>
    <w:rsid w:val="00150515"/>
    <w:rsid w:val="00151A20"/>
    <w:rsid w:val="001577FA"/>
    <w:rsid w:val="00161BA3"/>
    <w:rsid w:val="00176754"/>
    <w:rsid w:val="001964CE"/>
    <w:rsid w:val="001A0674"/>
    <w:rsid w:val="001A4838"/>
    <w:rsid w:val="001A4D6E"/>
    <w:rsid w:val="001A767C"/>
    <w:rsid w:val="001B4268"/>
    <w:rsid w:val="001B537C"/>
    <w:rsid w:val="001C71BA"/>
    <w:rsid w:val="001E5529"/>
    <w:rsid w:val="001E666B"/>
    <w:rsid w:val="00201EBE"/>
    <w:rsid w:val="002452F9"/>
    <w:rsid w:val="002458FA"/>
    <w:rsid w:val="00246A27"/>
    <w:rsid w:val="002572AF"/>
    <w:rsid w:val="00267479"/>
    <w:rsid w:val="002750CB"/>
    <w:rsid w:val="00280007"/>
    <w:rsid w:val="00291E5B"/>
    <w:rsid w:val="00295F94"/>
    <w:rsid w:val="0029742A"/>
    <w:rsid w:val="002A0E21"/>
    <w:rsid w:val="002B7602"/>
    <w:rsid w:val="002B7FFC"/>
    <w:rsid w:val="002C067D"/>
    <w:rsid w:val="002C3276"/>
    <w:rsid w:val="002C5F65"/>
    <w:rsid w:val="002D1EEC"/>
    <w:rsid w:val="002D3E9C"/>
    <w:rsid w:val="002D6D44"/>
    <w:rsid w:val="002D6EBF"/>
    <w:rsid w:val="002F0BE4"/>
    <w:rsid w:val="002F2349"/>
    <w:rsid w:val="002F7F7D"/>
    <w:rsid w:val="00304B18"/>
    <w:rsid w:val="003065BC"/>
    <w:rsid w:val="00325120"/>
    <w:rsid w:val="003346CB"/>
    <w:rsid w:val="0035015A"/>
    <w:rsid w:val="003524D0"/>
    <w:rsid w:val="00361CD9"/>
    <w:rsid w:val="00364E8A"/>
    <w:rsid w:val="0037076F"/>
    <w:rsid w:val="00373777"/>
    <w:rsid w:val="003777C2"/>
    <w:rsid w:val="00380D1B"/>
    <w:rsid w:val="003824A5"/>
    <w:rsid w:val="003871FB"/>
    <w:rsid w:val="003B49DD"/>
    <w:rsid w:val="003C47AB"/>
    <w:rsid w:val="003C7FA9"/>
    <w:rsid w:val="003D0E4E"/>
    <w:rsid w:val="003D1C33"/>
    <w:rsid w:val="003D46FB"/>
    <w:rsid w:val="003D590D"/>
    <w:rsid w:val="003E0D5E"/>
    <w:rsid w:val="003E2D6E"/>
    <w:rsid w:val="003E46A0"/>
    <w:rsid w:val="004132EB"/>
    <w:rsid w:val="0041465E"/>
    <w:rsid w:val="00417953"/>
    <w:rsid w:val="004203FB"/>
    <w:rsid w:val="00424072"/>
    <w:rsid w:val="004250BE"/>
    <w:rsid w:val="00425F01"/>
    <w:rsid w:val="0042642A"/>
    <w:rsid w:val="00426E53"/>
    <w:rsid w:val="00427B21"/>
    <w:rsid w:val="0045360C"/>
    <w:rsid w:val="00455011"/>
    <w:rsid w:val="00463190"/>
    <w:rsid w:val="004642CA"/>
    <w:rsid w:val="0048001C"/>
    <w:rsid w:val="00492D69"/>
    <w:rsid w:val="004A0D81"/>
    <w:rsid w:val="004C11CD"/>
    <w:rsid w:val="004C1C30"/>
    <w:rsid w:val="004D314D"/>
    <w:rsid w:val="004F47C7"/>
    <w:rsid w:val="004F7BDC"/>
    <w:rsid w:val="00504827"/>
    <w:rsid w:val="0051263A"/>
    <w:rsid w:val="00512DD8"/>
    <w:rsid w:val="005234B9"/>
    <w:rsid w:val="00523F65"/>
    <w:rsid w:val="005503DF"/>
    <w:rsid w:val="00557785"/>
    <w:rsid w:val="0056418F"/>
    <w:rsid w:val="00564455"/>
    <w:rsid w:val="00565C8B"/>
    <w:rsid w:val="005675EE"/>
    <w:rsid w:val="00570276"/>
    <w:rsid w:val="005727E0"/>
    <w:rsid w:val="005750AF"/>
    <w:rsid w:val="0057626C"/>
    <w:rsid w:val="0058324C"/>
    <w:rsid w:val="005C712F"/>
    <w:rsid w:val="005D40D3"/>
    <w:rsid w:val="005D7BC0"/>
    <w:rsid w:val="005F1560"/>
    <w:rsid w:val="005F6732"/>
    <w:rsid w:val="006163C3"/>
    <w:rsid w:val="00625E88"/>
    <w:rsid w:val="0063086E"/>
    <w:rsid w:val="006436A5"/>
    <w:rsid w:val="00653462"/>
    <w:rsid w:val="006613B5"/>
    <w:rsid w:val="00672FAD"/>
    <w:rsid w:val="00675337"/>
    <w:rsid w:val="00683BFE"/>
    <w:rsid w:val="006B56F0"/>
    <w:rsid w:val="006C21B4"/>
    <w:rsid w:val="006C4AD3"/>
    <w:rsid w:val="006C758D"/>
    <w:rsid w:val="006C75ED"/>
    <w:rsid w:val="006D5371"/>
    <w:rsid w:val="006E0A4F"/>
    <w:rsid w:val="006E2E36"/>
    <w:rsid w:val="006F45F8"/>
    <w:rsid w:val="00701224"/>
    <w:rsid w:val="00706F8E"/>
    <w:rsid w:val="0071032E"/>
    <w:rsid w:val="00712B27"/>
    <w:rsid w:val="0071317A"/>
    <w:rsid w:val="00713B23"/>
    <w:rsid w:val="0072637F"/>
    <w:rsid w:val="00732E27"/>
    <w:rsid w:val="00746BC7"/>
    <w:rsid w:val="00753510"/>
    <w:rsid w:val="00756B38"/>
    <w:rsid w:val="007607F7"/>
    <w:rsid w:val="00764A4C"/>
    <w:rsid w:val="00776064"/>
    <w:rsid w:val="007A45F5"/>
    <w:rsid w:val="007B5F29"/>
    <w:rsid w:val="007F6224"/>
    <w:rsid w:val="00815465"/>
    <w:rsid w:val="00820E27"/>
    <w:rsid w:val="00821F25"/>
    <w:rsid w:val="00824E2E"/>
    <w:rsid w:val="00831824"/>
    <w:rsid w:val="0083381B"/>
    <w:rsid w:val="00860B29"/>
    <w:rsid w:val="00865E30"/>
    <w:rsid w:val="00875083"/>
    <w:rsid w:val="00893A2A"/>
    <w:rsid w:val="008A317A"/>
    <w:rsid w:val="008A755D"/>
    <w:rsid w:val="008B1368"/>
    <w:rsid w:val="008B18B7"/>
    <w:rsid w:val="008B2BAE"/>
    <w:rsid w:val="008B72A8"/>
    <w:rsid w:val="008C142B"/>
    <w:rsid w:val="008C2F39"/>
    <w:rsid w:val="008C43E7"/>
    <w:rsid w:val="008D02A9"/>
    <w:rsid w:val="008D0F02"/>
    <w:rsid w:val="008D15B1"/>
    <w:rsid w:val="008D2A69"/>
    <w:rsid w:val="008D518A"/>
    <w:rsid w:val="008E1580"/>
    <w:rsid w:val="008E3494"/>
    <w:rsid w:val="008E3EE4"/>
    <w:rsid w:val="008E5BDB"/>
    <w:rsid w:val="008F7E9A"/>
    <w:rsid w:val="0092054A"/>
    <w:rsid w:val="00923A0C"/>
    <w:rsid w:val="00940CB6"/>
    <w:rsid w:val="00947BB8"/>
    <w:rsid w:val="00952D0D"/>
    <w:rsid w:val="00954FA6"/>
    <w:rsid w:val="00956E7C"/>
    <w:rsid w:val="009607C1"/>
    <w:rsid w:val="00966017"/>
    <w:rsid w:val="0096636C"/>
    <w:rsid w:val="00971001"/>
    <w:rsid w:val="009717BD"/>
    <w:rsid w:val="00977C4A"/>
    <w:rsid w:val="00985785"/>
    <w:rsid w:val="00986973"/>
    <w:rsid w:val="00990ECA"/>
    <w:rsid w:val="009B6BF3"/>
    <w:rsid w:val="009C3A9B"/>
    <w:rsid w:val="009D32A4"/>
    <w:rsid w:val="009D4E86"/>
    <w:rsid w:val="009F5023"/>
    <w:rsid w:val="009F797E"/>
    <w:rsid w:val="00A056C7"/>
    <w:rsid w:val="00A22EF9"/>
    <w:rsid w:val="00A23EAE"/>
    <w:rsid w:val="00A32382"/>
    <w:rsid w:val="00A41DEB"/>
    <w:rsid w:val="00A43EE3"/>
    <w:rsid w:val="00A50C5C"/>
    <w:rsid w:val="00A517BD"/>
    <w:rsid w:val="00A532BA"/>
    <w:rsid w:val="00A5626C"/>
    <w:rsid w:val="00A623EC"/>
    <w:rsid w:val="00A86B1E"/>
    <w:rsid w:val="00A87C9C"/>
    <w:rsid w:val="00A9082D"/>
    <w:rsid w:val="00A9477E"/>
    <w:rsid w:val="00AA06EC"/>
    <w:rsid w:val="00AA7911"/>
    <w:rsid w:val="00AA7E33"/>
    <w:rsid w:val="00AB208A"/>
    <w:rsid w:val="00AC0912"/>
    <w:rsid w:val="00AD42E4"/>
    <w:rsid w:val="00AD5802"/>
    <w:rsid w:val="00AE5F28"/>
    <w:rsid w:val="00AF2FCB"/>
    <w:rsid w:val="00B02A2B"/>
    <w:rsid w:val="00B06B9A"/>
    <w:rsid w:val="00B21052"/>
    <w:rsid w:val="00B22261"/>
    <w:rsid w:val="00B258E1"/>
    <w:rsid w:val="00B30996"/>
    <w:rsid w:val="00B4739C"/>
    <w:rsid w:val="00B54853"/>
    <w:rsid w:val="00B60B0D"/>
    <w:rsid w:val="00B61B5C"/>
    <w:rsid w:val="00B61DBE"/>
    <w:rsid w:val="00B650B9"/>
    <w:rsid w:val="00B75F03"/>
    <w:rsid w:val="00B77D1E"/>
    <w:rsid w:val="00B875C8"/>
    <w:rsid w:val="00B91A4A"/>
    <w:rsid w:val="00B9350B"/>
    <w:rsid w:val="00BA6033"/>
    <w:rsid w:val="00BB44DD"/>
    <w:rsid w:val="00BC2A89"/>
    <w:rsid w:val="00BC580F"/>
    <w:rsid w:val="00BC64CB"/>
    <w:rsid w:val="00BD3095"/>
    <w:rsid w:val="00BE0D3B"/>
    <w:rsid w:val="00BE5820"/>
    <w:rsid w:val="00BF5E53"/>
    <w:rsid w:val="00BF659F"/>
    <w:rsid w:val="00BF758F"/>
    <w:rsid w:val="00C04690"/>
    <w:rsid w:val="00C10E0D"/>
    <w:rsid w:val="00C1167E"/>
    <w:rsid w:val="00C140D1"/>
    <w:rsid w:val="00C22443"/>
    <w:rsid w:val="00C23DD6"/>
    <w:rsid w:val="00C30C21"/>
    <w:rsid w:val="00C32488"/>
    <w:rsid w:val="00C34784"/>
    <w:rsid w:val="00C55808"/>
    <w:rsid w:val="00C63A0D"/>
    <w:rsid w:val="00C75E43"/>
    <w:rsid w:val="00C83862"/>
    <w:rsid w:val="00C865AA"/>
    <w:rsid w:val="00CA7434"/>
    <w:rsid w:val="00CC1E63"/>
    <w:rsid w:val="00CE2D16"/>
    <w:rsid w:val="00CE3832"/>
    <w:rsid w:val="00CE56ED"/>
    <w:rsid w:val="00CF5EC6"/>
    <w:rsid w:val="00D046D8"/>
    <w:rsid w:val="00D05DEC"/>
    <w:rsid w:val="00D05F7C"/>
    <w:rsid w:val="00D15725"/>
    <w:rsid w:val="00D16078"/>
    <w:rsid w:val="00D16470"/>
    <w:rsid w:val="00D16CC3"/>
    <w:rsid w:val="00D200E0"/>
    <w:rsid w:val="00D23C1D"/>
    <w:rsid w:val="00D27FC5"/>
    <w:rsid w:val="00D3079A"/>
    <w:rsid w:val="00D307B6"/>
    <w:rsid w:val="00D56EAD"/>
    <w:rsid w:val="00D60BC0"/>
    <w:rsid w:val="00D64E46"/>
    <w:rsid w:val="00D76383"/>
    <w:rsid w:val="00D81FDC"/>
    <w:rsid w:val="00D9294E"/>
    <w:rsid w:val="00D93640"/>
    <w:rsid w:val="00D96716"/>
    <w:rsid w:val="00DA699E"/>
    <w:rsid w:val="00DB7B23"/>
    <w:rsid w:val="00DC571D"/>
    <w:rsid w:val="00DD1AA4"/>
    <w:rsid w:val="00DE3F22"/>
    <w:rsid w:val="00DF225B"/>
    <w:rsid w:val="00E175A8"/>
    <w:rsid w:val="00E20481"/>
    <w:rsid w:val="00E30A8A"/>
    <w:rsid w:val="00E32634"/>
    <w:rsid w:val="00E33625"/>
    <w:rsid w:val="00E43F04"/>
    <w:rsid w:val="00E47846"/>
    <w:rsid w:val="00E55355"/>
    <w:rsid w:val="00E57D4A"/>
    <w:rsid w:val="00E6001A"/>
    <w:rsid w:val="00E6028B"/>
    <w:rsid w:val="00E865A0"/>
    <w:rsid w:val="00E94920"/>
    <w:rsid w:val="00E9573A"/>
    <w:rsid w:val="00EA65BD"/>
    <w:rsid w:val="00EA7B11"/>
    <w:rsid w:val="00EC1E5E"/>
    <w:rsid w:val="00ED2AE5"/>
    <w:rsid w:val="00ED4929"/>
    <w:rsid w:val="00ED542B"/>
    <w:rsid w:val="00EE7587"/>
    <w:rsid w:val="00EF70D6"/>
    <w:rsid w:val="00F00D31"/>
    <w:rsid w:val="00F10608"/>
    <w:rsid w:val="00F14724"/>
    <w:rsid w:val="00F25630"/>
    <w:rsid w:val="00F2578A"/>
    <w:rsid w:val="00F319E7"/>
    <w:rsid w:val="00F43241"/>
    <w:rsid w:val="00F45A67"/>
    <w:rsid w:val="00F47909"/>
    <w:rsid w:val="00F5023C"/>
    <w:rsid w:val="00F51408"/>
    <w:rsid w:val="00F91166"/>
    <w:rsid w:val="00F92B00"/>
    <w:rsid w:val="00FA1011"/>
    <w:rsid w:val="00FB4091"/>
    <w:rsid w:val="00FC177F"/>
    <w:rsid w:val="00FC3162"/>
    <w:rsid w:val="00FD0436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AD864BB7-E382-4FB1-A69A-DACC321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B23"/>
  </w:style>
  <w:style w:type="paragraph" w:styleId="Nagwek1">
    <w:name w:val="heading 1"/>
    <w:basedOn w:val="Normalny"/>
    <w:next w:val="Normalny"/>
    <w:link w:val="Nagwek1Znak"/>
    <w:uiPriority w:val="9"/>
    <w:qFormat/>
    <w:rsid w:val="00DB7B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B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B23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B23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B23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B23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B23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B23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B2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9869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45F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B2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Hipercze">
    <w:name w:val="Hyperlink"/>
    <w:basedOn w:val="Domylnaczcionkaakapitu"/>
    <w:uiPriority w:val="99"/>
    <w:unhideWhenUsed/>
    <w:rsid w:val="003524D0"/>
    <w:rPr>
      <w:color w:val="0000FF"/>
      <w:u w:val="single"/>
    </w:rPr>
  </w:style>
  <w:style w:type="character" w:customStyle="1" w:styleId="value">
    <w:name w:val="value"/>
    <w:basedOn w:val="Domylnaczcionkaakapitu"/>
    <w:rsid w:val="003524D0"/>
  </w:style>
  <w:style w:type="character" w:customStyle="1" w:styleId="key">
    <w:name w:val="key"/>
    <w:basedOn w:val="Domylnaczcionkaakapitu"/>
    <w:rsid w:val="003524D0"/>
  </w:style>
  <w:style w:type="paragraph" w:styleId="Tekstdymka">
    <w:name w:val="Balloon Text"/>
    <w:basedOn w:val="Normalny"/>
    <w:link w:val="TekstdymkaZnak"/>
    <w:uiPriority w:val="99"/>
    <w:semiHidden/>
    <w:unhideWhenUsed/>
    <w:rsid w:val="003C7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A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7B2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B2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B2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B2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B2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7B2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B7B2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7B2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B2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B7B2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B7B23"/>
    <w:rPr>
      <w:b/>
      <w:bCs/>
    </w:rPr>
  </w:style>
  <w:style w:type="character" w:styleId="Uwydatnienie">
    <w:name w:val="Emphasis"/>
    <w:uiPriority w:val="20"/>
    <w:qFormat/>
    <w:rsid w:val="00DB7B23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DB7B23"/>
  </w:style>
  <w:style w:type="paragraph" w:styleId="Cytat">
    <w:name w:val="Quote"/>
    <w:basedOn w:val="Normalny"/>
    <w:next w:val="Normalny"/>
    <w:link w:val="CytatZnak"/>
    <w:uiPriority w:val="29"/>
    <w:qFormat/>
    <w:rsid w:val="00DB7B2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B7B2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B23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B2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DB7B2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DB7B2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DB7B2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DB7B2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DB7B2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7B23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0D1B"/>
    <w:rPr>
      <w:rFonts w:ascii="Courier New" w:eastAsia="Times New Roman" w:hAnsi="Courier New" w:cs="Courier New"/>
      <w:lang w:eastAsia="pl-PL"/>
    </w:rPr>
  </w:style>
  <w:style w:type="character" w:customStyle="1" w:styleId="apple-converted-space">
    <w:name w:val="apple-converted-space"/>
    <w:basedOn w:val="Domylnaczcionkaakapitu"/>
    <w:rsid w:val="00A9477E"/>
  </w:style>
  <w:style w:type="character" w:customStyle="1" w:styleId="il">
    <w:name w:val="il"/>
    <w:basedOn w:val="Domylnaczcionkaakapitu"/>
    <w:rsid w:val="00A9477E"/>
  </w:style>
  <w:style w:type="character" w:styleId="Odwoaniedokomentarza">
    <w:name w:val="annotation reference"/>
    <w:basedOn w:val="Domylnaczcionkaakapitu"/>
    <w:uiPriority w:val="99"/>
    <w:semiHidden/>
    <w:unhideWhenUsed/>
    <w:rsid w:val="008B1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8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8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8A97-62DB-4646-9685-21F4291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Kancelaria</cp:lastModifiedBy>
  <cp:revision>79</cp:revision>
  <cp:lastPrinted>2017-03-28T08:37:00Z</cp:lastPrinted>
  <dcterms:created xsi:type="dcterms:W3CDTF">2017-03-28T08:20:00Z</dcterms:created>
  <dcterms:modified xsi:type="dcterms:W3CDTF">2018-04-14T17:34:00Z</dcterms:modified>
</cp:coreProperties>
</file>