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A941" w14:textId="3C1F1807" w:rsidR="001D4A63" w:rsidRDefault="001D4A63" w:rsidP="003C689F">
      <w:pPr>
        <w:pStyle w:val="Nagwek1"/>
        <w:rPr>
          <w:sz w:val="36"/>
          <w:szCs w:val="36"/>
        </w:rPr>
      </w:pPr>
      <w:r>
        <w:rPr>
          <w:sz w:val="36"/>
          <w:szCs w:val="36"/>
        </w:rPr>
        <w:t>Obchody jubileuszu Pani Profesor Janiny Ciechanowicz-McLean</w:t>
      </w:r>
    </w:p>
    <w:p w14:paraId="7AEF62B1" w14:textId="021DF29A" w:rsidR="003C689F" w:rsidRPr="001D4A63" w:rsidRDefault="005C1C4E" w:rsidP="003C689F">
      <w:pPr>
        <w:pStyle w:val="Nagwek1"/>
      </w:pPr>
      <w:r w:rsidRPr="001D4A63">
        <w:t>Piątek 2 czerwca 2023 r.</w:t>
      </w:r>
      <w:r w:rsidR="00CA2AAE" w:rsidRPr="001D4A63">
        <w:t xml:space="preserve"> (Budynek WPIA UG  Audytorium A)</w:t>
      </w:r>
    </w:p>
    <w:p w14:paraId="19DCB0A8" w14:textId="12D1D46C" w:rsidR="006D581E" w:rsidRPr="00AF2B6B" w:rsidRDefault="005C1C4E" w:rsidP="00217DFD">
      <w:pPr>
        <w:pStyle w:val="Nagwek1"/>
        <w:rPr>
          <w:sz w:val="36"/>
          <w:szCs w:val="36"/>
        </w:rPr>
      </w:pPr>
      <w:r w:rsidRPr="00AF2B6B">
        <w:rPr>
          <w:sz w:val="36"/>
          <w:szCs w:val="36"/>
        </w:rPr>
        <w:t xml:space="preserve"> </w:t>
      </w:r>
    </w:p>
    <w:p w14:paraId="64DDB034" w14:textId="7AFB1AC0" w:rsidR="005C1C4E" w:rsidRPr="00AF2B6B" w:rsidRDefault="005C1C4E" w:rsidP="00DB7ED0">
      <w:pPr>
        <w:pStyle w:val="Nagwek2"/>
      </w:pPr>
      <w:r w:rsidRPr="00AF2B6B">
        <w:t>Sesja plenarna 9.</w:t>
      </w:r>
      <w:r w:rsidR="007120AE" w:rsidRPr="00AF2B6B">
        <w:t>00</w:t>
      </w:r>
      <w:r w:rsidRPr="00AF2B6B">
        <w:t xml:space="preserve"> – 11.00</w:t>
      </w:r>
    </w:p>
    <w:p w14:paraId="2630E612" w14:textId="47C7CD77" w:rsidR="00A2530F" w:rsidRPr="00AF2B6B" w:rsidRDefault="007120AE" w:rsidP="00A2530F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>9.00</w:t>
      </w:r>
      <w:r w:rsidR="00A2530F" w:rsidRPr="00AF2B6B">
        <w:rPr>
          <w:sz w:val="24"/>
          <w:szCs w:val="24"/>
        </w:rPr>
        <w:t xml:space="preserve"> – 9.15 ks. dr hab., prof. ucz. Sławomir Fundowicz</w:t>
      </w:r>
    </w:p>
    <w:p w14:paraId="6F0101CA" w14:textId="017EAE25" w:rsidR="006D581E" w:rsidRPr="00AF2B6B" w:rsidRDefault="00A2530F" w:rsidP="00A2530F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>Środki ochrony środowiska w sporcie</w:t>
      </w:r>
    </w:p>
    <w:p w14:paraId="08A5DB19" w14:textId="77777777" w:rsidR="00A2530F" w:rsidRPr="00AF2B6B" w:rsidRDefault="00A2530F" w:rsidP="00A2530F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>9.15 - 9.30 dr hab., prof. ucz. Anna Haładyj</w:t>
      </w:r>
    </w:p>
    <w:p w14:paraId="37932814" w14:textId="023531E1" w:rsidR="00A2530F" w:rsidRPr="00AF2B6B" w:rsidRDefault="00A2530F" w:rsidP="00930747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>Aktualność warunków realizacji przedsięwzięcia określonych w decyzji o środowiskowych uwarunkowaniach</w:t>
      </w:r>
    </w:p>
    <w:p w14:paraId="0174BB04" w14:textId="77777777" w:rsidR="00A2530F" w:rsidRPr="00AF2B6B" w:rsidRDefault="005C1C4E" w:rsidP="00A2530F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>9.30 – 9.</w:t>
      </w:r>
      <w:r w:rsidR="006879A7" w:rsidRPr="00AF2B6B">
        <w:rPr>
          <w:sz w:val="24"/>
          <w:szCs w:val="24"/>
        </w:rPr>
        <w:t>45</w:t>
      </w:r>
      <w:r w:rsidRPr="00AF2B6B">
        <w:rPr>
          <w:sz w:val="24"/>
          <w:szCs w:val="24"/>
        </w:rPr>
        <w:t xml:space="preserve"> </w:t>
      </w:r>
      <w:r w:rsidR="00A2530F" w:rsidRPr="00AF2B6B">
        <w:rPr>
          <w:sz w:val="24"/>
          <w:szCs w:val="24"/>
        </w:rPr>
        <w:t>dr hab., prof. ucz. Marta Woźniak</w:t>
      </w:r>
    </w:p>
    <w:p w14:paraId="5E45D453" w14:textId="651788D6" w:rsidR="005C1C4E" w:rsidRPr="00AF2B6B" w:rsidRDefault="00A2530F" w:rsidP="00A2530F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 xml:space="preserve">Skutki nieujęcia budowy składowiska odpadów w wojewódzkim planie gospodarki </w:t>
      </w:r>
    </w:p>
    <w:p w14:paraId="578AC322" w14:textId="77777777" w:rsidR="00A2530F" w:rsidRPr="00AF2B6B" w:rsidRDefault="005C1C4E" w:rsidP="00A2530F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>9.</w:t>
      </w:r>
      <w:r w:rsidR="006879A7" w:rsidRPr="00AF2B6B">
        <w:rPr>
          <w:sz w:val="24"/>
          <w:szCs w:val="24"/>
        </w:rPr>
        <w:t>45</w:t>
      </w:r>
      <w:r w:rsidRPr="00AF2B6B">
        <w:rPr>
          <w:sz w:val="24"/>
          <w:szCs w:val="24"/>
        </w:rPr>
        <w:t xml:space="preserve"> – 10.</w:t>
      </w:r>
      <w:r w:rsidR="006879A7" w:rsidRPr="00AF2B6B">
        <w:rPr>
          <w:sz w:val="24"/>
          <w:szCs w:val="24"/>
        </w:rPr>
        <w:t>00</w:t>
      </w:r>
      <w:r w:rsidRPr="00AF2B6B">
        <w:rPr>
          <w:sz w:val="24"/>
          <w:szCs w:val="24"/>
        </w:rPr>
        <w:t xml:space="preserve"> </w:t>
      </w:r>
      <w:r w:rsidR="00A2530F" w:rsidRPr="00AF2B6B">
        <w:rPr>
          <w:sz w:val="24"/>
          <w:szCs w:val="24"/>
        </w:rPr>
        <w:t>dr hab. prof. ucz. Anna Dobaczewska</w:t>
      </w:r>
    </w:p>
    <w:p w14:paraId="404F600C" w14:textId="6659CD2C" w:rsidR="005C1C4E" w:rsidRPr="00AF2B6B" w:rsidRDefault="00A2530F" w:rsidP="00A2530F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>Źródła finansowania celów Europejskiego Zielonego Ładu</w:t>
      </w:r>
    </w:p>
    <w:p w14:paraId="5B9880CD" w14:textId="77777777" w:rsidR="00A2530F" w:rsidRPr="00AF2B6B" w:rsidRDefault="005C1C4E" w:rsidP="00A2530F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>10.</w:t>
      </w:r>
      <w:r w:rsidR="006879A7" w:rsidRPr="00AF2B6B">
        <w:rPr>
          <w:sz w:val="24"/>
          <w:szCs w:val="24"/>
        </w:rPr>
        <w:t>00</w:t>
      </w:r>
      <w:r w:rsidRPr="00AF2B6B">
        <w:rPr>
          <w:sz w:val="24"/>
          <w:szCs w:val="24"/>
        </w:rPr>
        <w:t>– 10.</w:t>
      </w:r>
      <w:r w:rsidR="006879A7" w:rsidRPr="00AF2B6B">
        <w:rPr>
          <w:sz w:val="24"/>
          <w:szCs w:val="24"/>
        </w:rPr>
        <w:t>15</w:t>
      </w:r>
      <w:r w:rsidRPr="00AF2B6B">
        <w:rPr>
          <w:sz w:val="24"/>
          <w:szCs w:val="24"/>
        </w:rPr>
        <w:t xml:space="preserve"> </w:t>
      </w:r>
      <w:r w:rsidR="00A2530F" w:rsidRPr="00AF2B6B">
        <w:rPr>
          <w:sz w:val="24"/>
          <w:szCs w:val="24"/>
        </w:rPr>
        <w:t>dr hab., prof. ucz. Dorota Maśniak</w:t>
      </w:r>
    </w:p>
    <w:p w14:paraId="10C846D5" w14:textId="488EABBC" w:rsidR="000518C1" w:rsidRPr="00AF2B6B" w:rsidRDefault="00A2530F" w:rsidP="00A2530F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>Unijne uwarunkowania normatywne wykorzystania ubezpieczeń do racjonalnego ekologicznego gospodarowanie odpadami</w:t>
      </w:r>
    </w:p>
    <w:p w14:paraId="2914D4B3" w14:textId="77777777" w:rsidR="0061080E" w:rsidRPr="00AF2B6B" w:rsidRDefault="005E0D16" w:rsidP="0061080E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>10.</w:t>
      </w:r>
      <w:r w:rsidR="006879A7" w:rsidRPr="00AF2B6B">
        <w:rPr>
          <w:sz w:val="24"/>
          <w:szCs w:val="24"/>
        </w:rPr>
        <w:t>15</w:t>
      </w:r>
      <w:r w:rsidRPr="00AF2B6B">
        <w:rPr>
          <w:sz w:val="24"/>
          <w:szCs w:val="24"/>
        </w:rPr>
        <w:t xml:space="preserve"> – 10.</w:t>
      </w:r>
      <w:r w:rsidR="006879A7" w:rsidRPr="00AF2B6B">
        <w:rPr>
          <w:sz w:val="24"/>
          <w:szCs w:val="24"/>
        </w:rPr>
        <w:t>30</w:t>
      </w:r>
      <w:r w:rsidRPr="00AF2B6B">
        <w:rPr>
          <w:sz w:val="24"/>
          <w:szCs w:val="24"/>
        </w:rPr>
        <w:t xml:space="preserve"> </w:t>
      </w:r>
      <w:r w:rsidR="0061080E" w:rsidRPr="00AF2B6B">
        <w:rPr>
          <w:sz w:val="24"/>
          <w:szCs w:val="24"/>
        </w:rPr>
        <w:t xml:space="preserve">dr hab. Prof. ucz. Zbigniew Bukowski  </w:t>
      </w:r>
    </w:p>
    <w:p w14:paraId="3828E1DE" w14:textId="1F9EDD31" w:rsidR="00A14945" w:rsidRPr="00AF2B6B" w:rsidRDefault="0061080E" w:rsidP="00A2530F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>Ocena oddziaływania na klimat jako instytucja ochrony środowiska</w:t>
      </w:r>
    </w:p>
    <w:p w14:paraId="00ABF451" w14:textId="77777777" w:rsidR="00855E71" w:rsidRPr="00AF2B6B" w:rsidRDefault="006879A7" w:rsidP="00855E71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 xml:space="preserve">10.30-10.45 </w:t>
      </w:r>
      <w:r w:rsidR="00855E71" w:rsidRPr="00AF2B6B">
        <w:rPr>
          <w:sz w:val="24"/>
          <w:szCs w:val="24"/>
        </w:rPr>
        <w:t>dr hab. Małgorzata Ganczar</w:t>
      </w:r>
    </w:p>
    <w:p w14:paraId="20EA472E" w14:textId="44101C42" w:rsidR="006879A7" w:rsidRPr="00AF2B6B" w:rsidRDefault="00855E71" w:rsidP="00855E71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>Niwelowanie luk informacyjnych w ochronie środowiska</w:t>
      </w:r>
    </w:p>
    <w:p w14:paraId="77597437" w14:textId="47939DC7" w:rsidR="005E0D16" w:rsidRPr="00AF2B6B" w:rsidRDefault="005E0D16" w:rsidP="005C1C4E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>10.</w:t>
      </w:r>
      <w:r w:rsidR="006879A7" w:rsidRPr="00AF2B6B">
        <w:rPr>
          <w:sz w:val="24"/>
          <w:szCs w:val="24"/>
        </w:rPr>
        <w:t>45</w:t>
      </w:r>
      <w:r w:rsidRPr="00AF2B6B">
        <w:rPr>
          <w:sz w:val="24"/>
          <w:szCs w:val="24"/>
        </w:rPr>
        <w:t xml:space="preserve"> – 11.00 dyskusja</w:t>
      </w:r>
    </w:p>
    <w:p w14:paraId="4577CE19" w14:textId="09138D79" w:rsidR="005E0D16" w:rsidRPr="00AF2B6B" w:rsidRDefault="005E0D16" w:rsidP="006D581E">
      <w:pPr>
        <w:pStyle w:val="Nagwek3"/>
        <w:rPr>
          <w:sz w:val="28"/>
          <w:szCs w:val="28"/>
        </w:rPr>
      </w:pPr>
      <w:r w:rsidRPr="00AF2B6B">
        <w:rPr>
          <w:sz w:val="28"/>
          <w:szCs w:val="28"/>
        </w:rPr>
        <w:t>11.00 – 11.30 przerwa kawowa</w:t>
      </w:r>
    </w:p>
    <w:p w14:paraId="31E62E06" w14:textId="77777777" w:rsidR="006D581E" w:rsidRPr="00AF2B6B" w:rsidRDefault="006D581E" w:rsidP="005C1C4E">
      <w:pPr>
        <w:tabs>
          <w:tab w:val="left" w:pos="1027"/>
        </w:tabs>
        <w:rPr>
          <w:sz w:val="24"/>
          <w:szCs w:val="24"/>
        </w:rPr>
      </w:pPr>
    </w:p>
    <w:p w14:paraId="4D7DF1AF" w14:textId="0E3E2BAB" w:rsidR="005E0D16" w:rsidRPr="00AF2B6B" w:rsidRDefault="005E0D16" w:rsidP="006D581E">
      <w:pPr>
        <w:pStyle w:val="Nagwek3"/>
        <w:rPr>
          <w:sz w:val="28"/>
          <w:szCs w:val="28"/>
        </w:rPr>
      </w:pPr>
      <w:r w:rsidRPr="00AF2B6B">
        <w:rPr>
          <w:sz w:val="28"/>
          <w:szCs w:val="28"/>
        </w:rPr>
        <w:t>Sesja plenarna</w:t>
      </w:r>
      <w:r w:rsidR="00DB7ED0">
        <w:rPr>
          <w:sz w:val="28"/>
          <w:szCs w:val="28"/>
        </w:rPr>
        <w:t xml:space="preserve"> 11.30-</w:t>
      </w:r>
      <w:r w:rsidR="00552563">
        <w:rPr>
          <w:sz w:val="28"/>
          <w:szCs w:val="28"/>
        </w:rPr>
        <w:t>12.45</w:t>
      </w:r>
    </w:p>
    <w:p w14:paraId="7388164B" w14:textId="77777777" w:rsidR="00855E71" w:rsidRPr="00AF2B6B" w:rsidRDefault="005E0D16" w:rsidP="00855E71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 xml:space="preserve">11.30 – 11.45 </w:t>
      </w:r>
      <w:r w:rsidR="00855E71" w:rsidRPr="00AF2B6B">
        <w:rPr>
          <w:sz w:val="24"/>
          <w:szCs w:val="24"/>
        </w:rPr>
        <w:t>dr Anna Fogel</w:t>
      </w:r>
    </w:p>
    <w:p w14:paraId="46CC3C0C" w14:textId="77777777" w:rsidR="00855E71" w:rsidRPr="00AF2B6B" w:rsidRDefault="00855E71" w:rsidP="00855E71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>Prawo ochrony środowiska i prawo ochrony zabytków – separacja, integracja czy komplementarność? – uwagi do modelu regulacji</w:t>
      </w:r>
    </w:p>
    <w:p w14:paraId="0E276B50" w14:textId="77777777" w:rsidR="00746604" w:rsidRPr="00AF2B6B" w:rsidRDefault="005E0D16" w:rsidP="00746604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 xml:space="preserve">11.45 – 12.00 </w:t>
      </w:r>
      <w:r w:rsidR="00746604" w:rsidRPr="00AF2B6B">
        <w:rPr>
          <w:sz w:val="24"/>
          <w:szCs w:val="24"/>
        </w:rPr>
        <w:t>dr Mariusz Baran</w:t>
      </w:r>
    </w:p>
    <w:p w14:paraId="194CA545" w14:textId="77777777" w:rsidR="00746604" w:rsidRPr="00AF2B6B" w:rsidRDefault="00746604" w:rsidP="00746604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>Związek przyczynowy a odpowiedzialność w prawie ochrony środowiska – wybrane uwagi</w:t>
      </w:r>
    </w:p>
    <w:p w14:paraId="367CB074" w14:textId="77777777" w:rsidR="00855E71" w:rsidRPr="00AF2B6B" w:rsidRDefault="005E0D16" w:rsidP="00855E71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>12.00 – 12.15</w:t>
      </w:r>
      <w:r w:rsidR="004D4638" w:rsidRPr="00AF2B6B">
        <w:rPr>
          <w:sz w:val="24"/>
          <w:szCs w:val="24"/>
        </w:rPr>
        <w:t xml:space="preserve"> </w:t>
      </w:r>
      <w:r w:rsidR="00855E71" w:rsidRPr="00AF2B6B">
        <w:rPr>
          <w:sz w:val="24"/>
          <w:szCs w:val="24"/>
        </w:rPr>
        <w:t xml:space="preserve">dr hab. prof. ucz. Małgorzata Polkowska </w:t>
      </w:r>
    </w:p>
    <w:p w14:paraId="688A1F64" w14:textId="77777777" w:rsidR="00855E71" w:rsidRPr="00AF2B6B" w:rsidRDefault="00855E71" w:rsidP="00855E71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lastRenderedPageBreak/>
        <w:t>Bezpieczeństwo środowiska kosmicznego w nowej erze podboju Kosmosu</w:t>
      </w:r>
    </w:p>
    <w:p w14:paraId="6DC7E005" w14:textId="77777777" w:rsidR="00746604" w:rsidRPr="00AF2B6B" w:rsidRDefault="005E0D16" w:rsidP="00746604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 xml:space="preserve">12.15 – 12.30 </w:t>
      </w:r>
      <w:r w:rsidR="00746604" w:rsidRPr="00AF2B6B">
        <w:rPr>
          <w:sz w:val="24"/>
          <w:szCs w:val="24"/>
        </w:rPr>
        <w:t>dr Ilona Przybojewska</w:t>
      </w:r>
    </w:p>
    <w:p w14:paraId="223EBEEB" w14:textId="327E1595" w:rsidR="005E0D16" w:rsidRPr="00AF2B6B" w:rsidRDefault="00746604" w:rsidP="00746604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>Podatki w ochronie środowiska – założenia i przełożenie na rzeczywistość</w:t>
      </w:r>
      <w:r w:rsidR="00DE0DEB">
        <w:rPr>
          <w:sz w:val="24"/>
          <w:szCs w:val="24"/>
        </w:rPr>
        <w:t>.</w:t>
      </w:r>
    </w:p>
    <w:p w14:paraId="7B6D7D36" w14:textId="7C7C29C7" w:rsidR="005E0D16" w:rsidRPr="00AF2B6B" w:rsidRDefault="005E0D16" w:rsidP="005C1C4E">
      <w:pPr>
        <w:tabs>
          <w:tab w:val="left" w:pos="1027"/>
        </w:tabs>
        <w:rPr>
          <w:sz w:val="24"/>
          <w:szCs w:val="24"/>
        </w:rPr>
      </w:pPr>
      <w:r w:rsidRPr="00AF2B6B">
        <w:rPr>
          <w:sz w:val="24"/>
          <w:szCs w:val="24"/>
        </w:rPr>
        <w:t>12.30 – 12.45 dyskusja</w:t>
      </w:r>
    </w:p>
    <w:p w14:paraId="535937C8" w14:textId="7004199E" w:rsidR="005E0D16" w:rsidRPr="00AF2B6B" w:rsidRDefault="005E0D16" w:rsidP="006E5ECD">
      <w:pPr>
        <w:pStyle w:val="Nagwek3"/>
        <w:rPr>
          <w:sz w:val="28"/>
          <w:szCs w:val="28"/>
        </w:rPr>
      </w:pPr>
      <w:r w:rsidRPr="00AF2B6B">
        <w:rPr>
          <w:sz w:val="28"/>
          <w:szCs w:val="28"/>
        </w:rPr>
        <w:t>12.45 – 13.00 przerwa</w:t>
      </w:r>
      <w:r w:rsidR="006879A7" w:rsidRPr="00AF2B6B">
        <w:rPr>
          <w:sz w:val="28"/>
          <w:szCs w:val="28"/>
        </w:rPr>
        <w:t xml:space="preserve"> kawowa</w:t>
      </w:r>
      <w:r w:rsidRPr="00AF2B6B">
        <w:rPr>
          <w:sz w:val="28"/>
          <w:szCs w:val="28"/>
        </w:rPr>
        <w:t xml:space="preserve"> </w:t>
      </w:r>
    </w:p>
    <w:p w14:paraId="619DA581" w14:textId="77777777" w:rsidR="00B42327" w:rsidRPr="00AF2B6B" w:rsidRDefault="00B42327" w:rsidP="006E5ECD">
      <w:pPr>
        <w:pStyle w:val="Nagwek3"/>
        <w:rPr>
          <w:sz w:val="28"/>
          <w:szCs w:val="28"/>
        </w:rPr>
      </w:pPr>
    </w:p>
    <w:p w14:paraId="0652E943" w14:textId="0BA05F67" w:rsidR="00D1133A" w:rsidRDefault="005E0D16" w:rsidP="00D1133A">
      <w:pPr>
        <w:pStyle w:val="Nagwek2"/>
        <w:rPr>
          <w:sz w:val="28"/>
          <w:szCs w:val="28"/>
        </w:rPr>
      </w:pPr>
      <w:r w:rsidRPr="00AF2B6B">
        <w:rPr>
          <w:sz w:val="28"/>
          <w:szCs w:val="28"/>
        </w:rPr>
        <w:t>Sesja laudacyjna 13.00 – 15.00</w:t>
      </w:r>
    </w:p>
    <w:p w14:paraId="0C557347" w14:textId="77777777" w:rsidR="00D1133A" w:rsidRDefault="00D1133A" w:rsidP="00D1133A"/>
    <w:p w14:paraId="7B01542B" w14:textId="52A1F9DE" w:rsidR="00D1133A" w:rsidRPr="00D1600D" w:rsidRDefault="00D1133A" w:rsidP="00D1133A">
      <w:pPr>
        <w:rPr>
          <w:sz w:val="24"/>
          <w:szCs w:val="24"/>
        </w:rPr>
      </w:pPr>
      <w:r w:rsidRPr="00D1600D">
        <w:rPr>
          <w:sz w:val="24"/>
          <w:szCs w:val="24"/>
        </w:rPr>
        <w:t>Wystąpienie Przewodniczącego Rady Dyscypliny Naukowej,</w:t>
      </w:r>
      <w:r w:rsidR="008562FD" w:rsidRPr="00D1600D">
        <w:rPr>
          <w:sz w:val="24"/>
          <w:szCs w:val="24"/>
        </w:rPr>
        <w:t xml:space="preserve"> Prodziekana WPIA UG ds. Kształcenia</w:t>
      </w:r>
      <w:r w:rsidRPr="00D1600D">
        <w:rPr>
          <w:sz w:val="24"/>
          <w:szCs w:val="24"/>
        </w:rPr>
        <w:t xml:space="preserve"> , dr hab. </w:t>
      </w:r>
      <w:r w:rsidR="00CD3381" w:rsidRPr="00D1600D">
        <w:rPr>
          <w:sz w:val="24"/>
          <w:szCs w:val="24"/>
        </w:rPr>
        <w:t xml:space="preserve">prof. ucz. </w:t>
      </w:r>
      <w:r w:rsidRPr="00D1600D">
        <w:rPr>
          <w:sz w:val="24"/>
          <w:szCs w:val="24"/>
        </w:rPr>
        <w:t>Piotra Uziębło</w:t>
      </w:r>
      <w:r w:rsidR="00F81419" w:rsidRPr="00D1600D">
        <w:rPr>
          <w:sz w:val="24"/>
          <w:szCs w:val="24"/>
        </w:rPr>
        <w:t xml:space="preserve">, </w:t>
      </w:r>
    </w:p>
    <w:p w14:paraId="34F7BF28" w14:textId="6C144AE1" w:rsidR="008562FD" w:rsidRDefault="008562FD" w:rsidP="00D1133A">
      <w:pPr>
        <w:rPr>
          <w:sz w:val="24"/>
          <w:szCs w:val="24"/>
        </w:rPr>
      </w:pPr>
      <w:r w:rsidRPr="00D1600D">
        <w:rPr>
          <w:sz w:val="24"/>
          <w:szCs w:val="24"/>
        </w:rPr>
        <w:t xml:space="preserve">Wystąpienie </w:t>
      </w:r>
      <w:r w:rsidR="00F81419" w:rsidRPr="00D1600D">
        <w:rPr>
          <w:sz w:val="24"/>
          <w:szCs w:val="24"/>
        </w:rPr>
        <w:t xml:space="preserve">Kierownika Katedry Prawa Gospodarczego Publicznego i Ochrony Środowiska dr hab. </w:t>
      </w:r>
      <w:r w:rsidR="00CD3381" w:rsidRPr="00D1600D">
        <w:rPr>
          <w:sz w:val="24"/>
          <w:szCs w:val="24"/>
        </w:rPr>
        <w:t xml:space="preserve">prof. ucz. </w:t>
      </w:r>
      <w:r w:rsidR="00F81419" w:rsidRPr="00D1600D">
        <w:rPr>
          <w:sz w:val="24"/>
          <w:szCs w:val="24"/>
        </w:rPr>
        <w:t>Macieja Nyk</w:t>
      </w:r>
      <w:r w:rsidR="00CD3381" w:rsidRPr="00D1600D">
        <w:rPr>
          <w:sz w:val="24"/>
          <w:szCs w:val="24"/>
        </w:rPr>
        <w:t>i</w:t>
      </w:r>
      <w:r w:rsidR="00F81419" w:rsidRPr="00D1600D">
        <w:rPr>
          <w:sz w:val="24"/>
          <w:szCs w:val="24"/>
        </w:rPr>
        <w:t xml:space="preserve">, </w:t>
      </w:r>
    </w:p>
    <w:p w14:paraId="517B0221" w14:textId="5DF52D89" w:rsidR="00792BD0" w:rsidRPr="00D1600D" w:rsidRDefault="00792BD0" w:rsidP="00D1133A">
      <w:pPr>
        <w:rPr>
          <w:sz w:val="24"/>
          <w:szCs w:val="24"/>
        </w:rPr>
      </w:pPr>
      <w:r>
        <w:rPr>
          <w:sz w:val="24"/>
          <w:szCs w:val="24"/>
        </w:rPr>
        <w:t>Wystąpienia gości</w:t>
      </w:r>
      <w:r w:rsidR="00D40E16">
        <w:rPr>
          <w:sz w:val="24"/>
          <w:szCs w:val="24"/>
        </w:rPr>
        <w:t xml:space="preserve"> Jubileuszu</w:t>
      </w:r>
    </w:p>
    <w:p w14:paraId="75E3AFE1" w14:textId="7B0433F9" w:rsidR="00CD3381" w:rsidRDefault="00CD3381" w:rsidP="00D1133A"/>
    <w:p w14:paraId="691B994B" w14:textId="3A3D1B12" w:rsidR="005E0D16" w:rsidRPr="00AF2B6B" w:rsidRDefault="00A3516D" w:rsidP="006847BC">
      <w:pPr>
        <w:pStyle w:val="Nagwek3"/>
        <w:rPr>
          <w:sz w:val="28"/>
          <w:szCs w:val="28"/>
        </w:rPr>
      </w:pPr>
      <w:r w:rsidRPr="00AF2B6B">
        <w:rPr>
          <w:sz w:val="28"/>
          <w:szCs w:val="28"/>
        </w:rPr>
        <w:t>15.00 – 16.00 lampka szampana, obiad</w:t>
      </w:r>
    </w:p>
    <w:p w14:paraId="38394384" w14:textId="77777777" w:rsidR="00A3516D" w:rsidRPr="00AF2B6B" w:rsidRDefault="00A3516D" w:rsidP="005C1C4E">
      <w:pPr>
        <w:tabs>
          <w:tab w:val="left" w:pos="1027"/>
        </w:tabs>
        <w:rPr>
          <w:sz w:val="24"/>
          <w:szCs w:val="24"/>
        </w:rPr>
      </w:pPr>
    </w:p>
    <w:p w14:paraId="457B5D6D" w14:textId="5B1E4B42" w:rsidR="00930747" w:rsidRPr="00AF2B6B" w:rsidRDefault="00930747">
      <w:pPr>
        <w:rPr>
          <w:sz w:val="24"/>
          <w:szCs w:val="24"/>
        </w:rPr>
      </w:pPr>
    </w:p>
    <w:sectPr w:rsidR="00930747" w:rsidRPr="00AF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3796A"/>
    <w:multiLevelType w:val="hybridMultilevel"/>
    <w:tmpl w:val="27CE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1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CE"/>
    <w:rsid w:val="000518C1"/>
    <w:rsid w:val="0005592A"/>
    <w:rsid w:val="00070B31"/>
    <w:rsid w:val="00125487"/>
    <w:rsid w:val="00130230"/>
    <w:rsid w:val="001D4A63"/>
    <w:rsid w:val="001D6457"/>
    <w:rsid w:val="00214310"/>
    <w:rsid w:val="00217DFD"/>
    <w:rsid w:val="0032538B"/>
    <w:rsid w:val="0034722F"/>
    <w:rsid w:val="00357D55"/>
    <w:rsid w:val="00360FF1"/>
    <w:rsid w:val="0036456D"/>
    <w:rsid w:val="00365CF8"/>
    <w:rsid w:val="003C689F"/>
    <w:rsid w:val="003F352B"/>
    <w:rsid w:val="0042375A"/>
    <w:rsid w:val="00462201"/>
    <w:rsid w:val="00487433"/>
    <w:rsid w:val="004A0A2E"/>
    <w:rsid w:val="004C2DCD"/>
    <w:rsid w:val="004D4638"/>
    <w:rsid w:val="00500A24"/>
    <w:rsid w:val="0055061C"/>
    <w:rsid w:val="00552563"/>
    <w:rsid w:val="00582DA2"/>
    <w:rsid w:val="00596636"/>
    <w:rsid w:val="005C1C4E"/>
    <w:rsid w:val="005D00A2"/>
    <w:rsid w:val="005D5BCE"/>
    <w:rsid w:val="005E0D16"/>
    <w:rsid w:val="0061080E"/>
    <w:rsid w:val="0062660D"/>
    <w:rsid w:val="0065172D"/>
    <w:rsid w:val="00660ED9"/>
    <w:rsid w:val="006847BC"/>
    <w:rsid w:val="006879A7"/>
    <w:rsid w:val="006A0085"/>
    <w:rsid w:val="006D581E"/>
    <w:rsid w:val="006E5ECD"/>
    <w:rsid w:val="007120AE"/>
    <w:rsid w:val="0071299F"/>
    <w:rsid w:val="00723A1B"/>
    <w:rsid w:val="00732FA1"/>
    <w:rsid w:val="007439FC"/>
    <w:rsid w:val="007449F4"/>
    <w:rsid w:val="00746604"/>
    <w:rsid w:val="00752717"/>
    <w:rsid w:val="007648FB"/>
    <w:rsid w:val="00773556"/>
    <w:rsid w:val="00792BD0"/>
    <w:rsid w:val="007D3F44"/>
    <w:rsid w:val="007F426C"/>
    <w:rsid w:val="00820C9D"/>
    <w:rsid w:val="0084464B"/>
    <w:rsid w:val="00855E71"/>
    <w:rsid w:val="008562FD"/>
    <w:rsid w:val="00860741"/>
    <w:rsid w:val="008A4AB6"/>
    <w:rsid w:val="008C3058"/>
    <w:rsid w:val="00903F81"/>
    <w:rsid w:val="00907E3E"/>
    <w:rsid w:val="00914E68"/>
    <w:rsid w:val="00930747"/>
    <w:rsid w:val="00993D31"/>
    <w:rsid w:val="009A31C9"/>
    <w:rsid w:val="009B47B5"/>
    <w:rsid w:val="00A10D2D"/>
    <w:rsid w:val="00A14945"/>
    <w:rsid w:val="00A1672F"/>
    <w:rsid w:val="00A21310"/>
    <w:rsid w:val="00A2530F"/>
    <w:rsid w:val="00A3516D"/>
    <w:rsid w:val="00A46A87"/>
    <w:rsid w:val="00A63410"/>
    <w:rsid w:val="00A81279"/>
    <w:rsid w:val="00A879D9"/>
    <w:rsid w:val="00AB23B4"/>
    <w:rsid w:val="00AF2B6B"/>
    <w:rsid w:val="00B052A1"/>
    <w:rsid w:val="00B05EDD"/>
    <w:rsid w:val="00B0717E"/>
    <w:rsid w:val="00B22BBC"/>
    <w:rsid w:val="00B35D7C"/>
    <w:rsid w:val="00B42327"/>
    <w:rsid w:val="00B547A0"/>
    <w:rsid w:val="00B676E8"/>
    <w:rsid w:val="00B9343C"/>
    <w:rsid w:val="00B94D32"/>
    <w:rsid w:val="00BA2C6C"/>
    <w:rsid w:val="00BC1785"/>
    <w:rsid w:val="00BC6CAD"/>
    <w:rsid w:val="00C1539B"/>
    <w:rsid w:val="00C26DA6"/>
    <w:rsid w:val="00C35C13"/>
    <w:rsid w:val="00C80430"/>
    <w:rsid w:val="00C90B30"/>
    <w:rsid w:val="00CA2AAE"/>
    <w:rsid w:val="00CD3381"/>
    <w:rsid w:val="00D1133A"/>
    <w:rsid w:val="00D1600D"/>
    <w:rsid w:val="00D32577"/>
    <w:rsid w:val="00D40E16"/>
    <w:rsid w:val="00D96C52"/>
    <w:rsid w:val="00DB741E"/>
    <w:rsid w:val="00DB7ED0"/>
    <w:rsid w:val="00DE0DEB"/>
    <w:rsid w:val="00E11C07"/>
    <w:rsid w:val="00E2066A"/>
    <w:rsid w:val="00EC542A"/>
    <w:rsid w:val="00F54E07"/>
    <w:rsid w:val="00F75BE8"/>
    <w:rsid w:val="00F81419"/>
    <w:rsid w:val="00FF0547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7564"/>
  <w15:chartTrackingRefBased/>
  <w15:docId w15:val="{729E1056-202B-49AA-8C88-E4E2A26B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6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3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34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6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C68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6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A634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634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1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57F4-894C-4323-BD5B-4309E961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Trzcińska</dc:creator>
  <cp:keywords/>
  <dc:description/>
  <cp:lastModifiedBy>Maciej Nyka</cp:lastModifiedBy>
  <cp:revision>13</cp:revision>
  <cp:lastPrinted>2023-05-15T18:18:00Z</cp:lastPrinted>
  <dcterms:created xsi:type="dcterms:W3CDTF">2023-05-15T18:21:00Z</dcterms:created>
  <dcterms:modified xsi:type="dcterms:W3CDTF">2023-05-31T13:13:00Z</dcterms:modified>
</cp:coreProperties>
</file>