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C53" w14:textId="77777777" w:rsidR="00125128" w:rsidRDefault="00125128" w:rsidP="00125128">
      <w:pPr>
        <w:pStyle w:val="Tekstpodstawowy"/>
        <w:spacing w:before="7"/>
        <w:rPr>
          <w:sz w:val="21"/>
        </w:rPr>
      </w:pPr>
    </w:p>
    <w:p w14:paraId="56E3CFEA" w14:textId="77777777" w:rsidR="00125128" w:rsidRDefault="00125128" w:rsidP="00125128">
      <w:pPr>
        <w:pStyle w:val="Tekstpodstawowy"/>
        <w:ind w:left="627"/>
        <w:rPr>
          <w:sz w:val="20"/>
        </w:rPr>
      </w:pPr>
      <w:r>
        <w:rPr>
          <w:noProof/>
          <w:sz w:val="20"/>
        </w:rPr>
        <w:drawing>
          <wp:inline distT="0" distB="0" distL="0" distR="0" wp14:anchorId="5B2687D3" wp14:editId="703581EA">
            <wp:extent cx="1796187" cy="406050"/>
            <wp:effectExtent l="0" t="0" r="0" b="0"/>
            <wp:docPr id="1" name="image1.jpeg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braz zawierający tekst&#10;&#10;Opis wygenerowany automatyczni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187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3632" w14:textId="77777777" w:rsidR="00125128" w:rsidRDefault="00125128" w:rsidP="00125128">
      <w:pPr>
        <w:pStyle w:val="Tekstpodstawowy"/>
        <w:rPr>
          <w:sz w:val="20"/>
        </w:rPr>
      </w:pPr>
    </w:p>
    <w:p w14:paraId="7DA1A160" w14:textId="5D61A263" w:rsidR="00444CA1" w:rsidRPr="0048497A" w:rsidRDefault="00125128" w:rsidP="001B50D4">
      <w:pPr>
        <w:pStyle w:val="Nagwek1"/>
        <w:ind w:left="0"/>
        <w:jc w:val="both"/>
        <w:rPr>
          <w:color w:val="002060"/>
          <w:lang w:val="es-ES"/>
        </w:rPr>
      </w:pPr>
      <w:bookmarkStart w:id="0" w:name="ESCUELA_DE_DERECHO_ESPAÑOL_Y_LATINOAMERI"/>
      <w:bookmarkEnd w:id="0"/>
      <w:r w:rsidRPr="0048497A">
        <w:rPr>
          <w:color w:val="001F5F"/>
          <w:lang w:val="es-ES"/>
        </w:rPr>
        <w:t>ESCUELA</w:t>
      </w:r>
      <w:r w:rsidRPr="0048497A">
        <w:rPr>
          <w:color w:val="001F5F"/>
          <w:spacing w:val="-13"/>
          <w:lang w:val="es-ES"/>
        </w:rPr>
        <w:t xml:space="preserve"> </w:t>
      </w:r>
      <w:r w:rsidRPr="0048497A">
        <w:rPr>
          <w:color w:val="001F5F"/>
          <w:lang w:val="es-ES"/>
        </w:rPr>
        <w:t>DE</w:t>
      </w:r>
      <w:r w:rsidRPr="0048497A">
        <w:rPr>
          <w:color w:val="001F5F"/>
          <w:spacing w:val="-9"/>
          <w:lang w:val="es-ES"/>
        </w:rPr>
        <w:t xml:space="preserve"> VERANO</w:t>
      </w:r>
      <w:r w:rsidR="00444CA1" w:rsidRPr="0048497A">
        <w:rPr>
          <w:color w:val="001F5F"/>
          <w:spacing w:val="-9"/>
          <w:lang w:val="es-ES"/>
        </w:rPr>
        <w:t xml:space="preserve"> </w:t>
      </w:r>
      <w:r w:rsidR="00444CA1" w:rsidRPr="0048497A">
        <w:rPr>
          <w:color w:val="001F5F"/>
          <w:spacing w:val="-2"/>
          <w:lang w:val="es-ES"/>
        </w:rPr>
        <w:t xml:space="preserve">DE </w:t>
      </w:r>
      <w:r w:rsidR="00444CA1" w:rsidRPr="0048497A">
        <w:rPr>
          <w:color w:val="002060"/>
          <w:spacing w:val="-2"/>
          <w:lang w:val="es-ES"/>
        </w:rPr>
        <w:t>DERECHO</w:t>
      </w:r>
      <w:r w:rsidR="00444CA1" w:rsidRPr="0048497A">
        <w:rPr>
          <w:color w:val="001F5F"/>
          <w:spacing w:val="-2"/>
          <w:lang w:val="es-ES"/>
        </w:rPr>
        <w:t xml:space="preserve"> </w:t>
      </w:r>
      <w:r w:rsidR="00444CA1" w:rsidRPr="0048497A">
        <w:rPr>
          <w:color w:val="002060"/>
          <w:lang w:val="es-ES"/>
        </w:rPr>
        <w:t>ESPAÑOL Y LATINOAMERICANO</w:t>
      </w:r>
    </w:p>
    <w:p w14:paraId="0EC565B5" w14:textId="77777777" w:rsidR="001B50D4" w:rsidRDefault="001B50D4" w:rsidP="00444CA1">
      <w:pPr>
        <w:pStyle w:val="Nagwek1"/>
        <w:jc w:val="both"/>
        <w:rPr>
          <w:color w:val="001F5F"/>
          <w:sz w:val="26"/>
          <w:szCs w:val="26"/>
          <w:lang w:val="es-ES"/>
        </w:rPr>
      </w:pPr>
      <w:bookmarkStart w:id="1" w:name="*SOBRE_LA_ESCUELA"/>
      <w:bookmarkEnd w:id="1"/>
    </w:p>
    <w:p w14:paraId="7D939762" w14:textId="78D7EDA9" w:rsidR="00125128" w:rsidRPr="0048497A" w:rsidRDefault="00125128" w:rsidP="00444CA1">
      <w:pPr>
        <w:pStyle w:val="Nagwek1"/>
        <w:jc w:val="both"/>
        <w:rPr>
          <w:color w:val="002060"/>
          <w:sz w:val="26"/>
          <w:szCs w:val="26"/>
          <w:lang w:val="es-ES"/>
        </w:rPr>
      </w:pPr>
      <w:r w:rsidRPr="0048497A">
        <w:rPr>
          <w:color w:val="001F5F"/>
          <w:sz w:val="26"/>
          <w:szCs w:val="26"/>
          <w:lang w:val="es-ES"/>
        </w:rPr>
        <w:t>*SOBRE</w:t>
      </w:r>
      <w:r w:rsidRPr="0048497A">
        <w:rPr>
          <w:color w:val="001F5F"/>
          <w:spacing w:val="-4"/>
          <w:sz w:val="26"/>
          <w:szCs w:val="26"/>
          <w:lang w:val="es-ES"/>
        </w:rPr>
        <w:t xml:space="preserve"> </w:t>
      </w:r>
      <w:r w:rsidRPr="0048497A">
        <w:rPr>
          <w:color w:val="001F5F"/>
          <w:sz w:val="26"/>
          <w:szCs w:val="26"/>
          <w:lang w:val="es-ES"/>
        </w:rPr>
        <w:t>LA</w:t>
      </w:r>
      <w:r w:rsidRPr="0048497A">
        <w:rPr>
          <w:color w:val="001F5F"/>
          <w:spacing w:val="-2"/>
          <w:sz w:val="26"/>
          <w:szCs w:val="26"/>
          <w:lang w:val="es-ES"/>
        </w:rPr>
        <w:t xml:space="preserve"> ESCUELA DE VERANO </w:t>
      </w:r>
    </w:p>
    <w:p w14:paraId="5DDA6BEC" w14:textId="77777777" w:rsidR="00125128" w:rsidRPr="00444CA1" w:rsidRDefault="00125128" w:rsidP="00444CA1">
      <w:pPr>
        <w:pStyle w:val="Tekstpodstawowy"/>
        <w:spacing w:before="2"/>
        <w:jc w:val="both"/>
        <w:rPr>
          <w:b/>
          <w:sz w:val="28"/>
          <w:szCs w:val="28"/>
          <w:lang w:val="es-ES"/>
        </w:rPr>
      </w:pPr>
    </w:p>
    <w:p w14:paraId="3DE22C90" w14:textId="77777777" w:rsidR="00444CA1" w:rsidRPr="0000573D" w:rsidRDefault="00444CA1" w:rsidP="00444CA1">
      <w:pPr>
        <w:jc w:val="both"/>
        <w:rPr>
          <w:b/>
          <w:bCs/>
          <w:color w:val="4472C4" w:themeColor="accent1"/>
          <w:sz w:val="26"/>
          <w:szCs w:val="26"/>
          <w:lang w:val="es-ES" w:eastAsia="pl-PL"/>
        </w:rPr>
      </w:pPr>
      <w:r w:rsidRPr="0000573D">
        <w:rPr>
          <w:b/>
          <w:bCs/>
          <w:color w:val="4472C4" w:themeColor="accent1"/>
          <w:sz w:val="26"/>
          <w:szCs w:val="26"/>
          <w:lang w:val="es-ES" w:eastAsia="pl-PL"/>
        </w:rPr>
        <w:t>Edición  " Derecho de la Sociedad Digital y Nuevas Tecnologías" 2022</w:t>
      </w:r>
    </w:p>
    <w:p w14:paraId="28D46EF3" w14:textId="77777777" w:rsidR="00444CA1" w:rsidRPr="0000573D" w:rsidRDefault="00444CA1" w:rsidP="00444CA1">
      <w:pPr>
        <w:jc w:val="both"/>
        <w:rPr>
          <w:b/>
          <w:bCs/>
          <w:color w:val="4472C4" w:themeColor="accent1"/>
          <w:sz w:val="26"/>
          <w:szCs w:val="26"/>
          <w:lang w:val="es-ES" w:eastAsia="pl-PL"/>
        </w:rPr>
      </w:pPr>
    </w:p>
    <w:p w14:paraId="78B1238F" w14:textId="735CF10F" w:rsidR="00444CA1" w:rsidRPr="0000573D" w:rsidRDefault="0000573D" w:rsidP="00444CA1">
      <w:pPr>
        <w:jc w:val="both"/>
        <w:rPr>
          <w:b/>
          <w:bCs/>
          <w:color w:val="4472C4" w:themeColor="accent1"/>
          <w:sz w:val="26"/>
          <w:szCs w:val="26"/>
          <w:lang w:val="es-ES" w:eastAsia="pl-PL"/>
        </w:rPr>
      </w:pPr>
      <w:r>
        <w:rPr>
          <w:b/>
          <w:bCs/>
          <w:color w:val="FF0000"/>
          <w:sz w:val="26"/>
          <w:szCs w:val="26"/>
          <w:lang w:val="es-ES" w:eastAsia="pl-PL"/>
        </w:rPr>
        <w:t>MATRICULA</w:t>
      </w:r>
      <w:r w:rsidR="00444CA1" w:rsidRPr="0000573D">
        <w:rPr>
          <w:b/>
          <w:bCs/>
          <w:color w:val="FF0000"/>
          <w:sz w:val="26"/>
          <w:szCs w:val="26"/>
          <w:lang w:val="es-ES" w:eastAsia="pl-PL"/>
        </w:rPr>
        <w:t xml:space="preserve"> : hasta el  15 Junio de 2022.</w:t>
      </w:r>
    </w:p>
    <w:p w14:paraId="3EAE297F" w14:textId="7D8D4FD2" w:rsidR="00444CA1" w:rsidRPr="0000573D" w:rsidRDefault="00444CA1" w:rsidP="00444CA1">
      <w:pPr>
        <w:spacing w:before="100" w:beforeAutospacing="1" w:after="100" w:afterAutospacing="1"/>
        <w:rPr>
          <w:b/>
          <w:bCs/>
          <w:color w:val="002060"/>
          <w:sz w:val="26"/>
          <w:szCs w:val="26"/>
          <w:lang w:val="es-ES" w:eastAsia="pl-PL"/>
        </w:rPr>
      </w:pPr>
      <w:r w:rsidRPr="0000573D">
        <w:rPr>
          <w:b/>
          <w:bCs/>
          <w:sz w:val="26"/>
          <w:szCs w:val="26"/>
          <w:lang w:val="es-ES" w:eastAsia="pl-PL"/>
        </w:rPr>
        <w:t>Fechas:</w:t>
      </w:r>
      <w:r w:rsidRPr="0000573D">
        <w:rPr>
          <w:sz w:val="26"/>
          <w:szCs w:val="26"/>
          <w:lang w:val="es-ES" w:eastAsia="pl-PL"/>
        </w:rPr>
        <w:t> </w:t>
      </w:r>
      <w:r w:rsidRPr="0000573D">
        <w:rPr>
          <w:b/>
          <w:bCs/>
          <w:color w:val="002060"/>
          <w:sz w:val="26"/>
          <w:szCs w:val="26"/>
          <w:lang w:val="es-ES" w:eastAsia="pl-PL"/>
        </w:rPr>
        <w:t>del 30 de junio</w:t>
      </w:r>
      <w:r w:rsidR="0000573D">
        <w:rPr>
          <w:b/>
          <w:bCs/>
          <w:color w:val="002060"/>
          <w:sz w:val="26"/>
          <w:szCs w:val="26"/>
          <w:lang w:val="es-ES" w:eastAsia="pl-PL"/>
        </w:rPr>
        <w:t xml:space="preserve"> </w:t>
      </w:r>
      <w:r w:rsidRPr="0000573D">
        <w:rPr>
          <w:b/>
          <w:bCs/>
          <w:color w:val="002060"/>
          <w:sz w:val="26"/>
          <w:szCs w:val="26"/>
          <w:lang w:val="es-ES" w:eastAsia="pl-PL"/>
        </w:rPr>
        <w:t>al 2 de julio de 2022. </w:t>
      </w:r>
    </w:p>
    <w:p w14:paraId="3A7AD36A" w14:textId="77777777" w:rsidR="00444CA1" w:rsidRPr="0000573D" w:rsidRDefault="00444CA1" w:rsidP="00444CA1">
      <w:pPr>
        <w:spacing w:before="100" w:beforeAutospacing="1" w:after="100" w:afterAutospacing="1"/>
        <w:rPr>
          <w:sz w:val="26"/>
          <w:szCs w:val="26"/>
          <w:lang w:val="es-ES" w:eastAsia="pl-PL"/>
        </w:rPr>
      </w:pPr>
      <w:r w:rsidRPr="0000573D">
        <w:rPr>
          <w:b/>
          <w:bCs/>
          <w:sz w:val="26"/>
          <w:szCs w:val="26"/>
          <w:lang w:val="es-ES" w:eastAsia="pl-PL"/>
        </w:rPr>
        <w:t>Modalidad:</w:t>
      </w:r>
      <w:r w:rsidRPr="0000573D">
        <w:rPr>
          <w:sz w:val="26"/>
          <w:szCs w:val="26"/>
          <w:lang w:val="es-ES" w:eastAsia="pl-PL"/>
        </w:rPr>
        <w:t> En línea</w:t>
      </w:r>
    </w:p>
    <w:p w14:paraId="150D6107" w14:textId="1F23D906" w:rsidR="00444CA1" w:rsidRPr="0000573D" w:rsidRDefault="0000573D" w:rsidP="00444CA1">
      <w:pPr>
        <w:spacing w:before="100" w:beforeAutospacing="1" w:after="100" w:afterAutospacing="1"/>
        <w:rPr>
          <w:sz w:val="26"/>
          <w:szCs w:val="26"/>
          <w:lang w:val="es-ES" w:eastAsia="pl-PL"/>
        </w:rPr>
      </w:pPr>
      <w:r>
        <w:rPr>
          <w:b/>
          <w:bCs/>
          <w:sz w:val="26"/>
          <w:szCs w:val="26"/>
          <w:lang w:val="es-ES" w:eastAsia="pl-PL"/>
        </w:rPr>
        <w:t>Lengua vehicular</w:t>
      </w:r>
      <w:r w:rsidR="00444CA1" w:rsidRPr="0000573D">
        <w:rPr>
          <w:b/>
          <w:bCs/>
          <w:sz w:val="26"/>
          <w:szCs w:val="26"/>
          <w:lang w:val="es-ES" w:eastAsia="pl-PL"/>
        </w:rPr>
        <w:t>:</w:t>
      </w:r>
      <w:r w:rsidR="00444CA1" w:rsidRPr="0000573D">
        <w:rPr>
          <w:sz w:val="26"/>
          <w:szCs w:val="26"/>
          <w:lang w:val="es-ES" w:eastAsia="pl-PL"/>
        </w:rPr>
        <w:t xml:space="preserve"> Castellano </w:t>
      </w:r>
    </w:p>
    <w:p w14:paraId="05F8E0F5" w14:textId="5126323D" w:rsidR="00860A22" w:rsidRPr="0000573D" w:rsidRDefault="00860A22" w:rsidP="00444CA1">
      <w:pPr>
        <w:spacing w:before="100" w:beforeAutospacing="1" w:after="100" w:afterAutospacing="1"/>
        <w:rPr>
          <w:sz w:val="26"/>
          <w:szCs w:val="26"/>
          <w:lang w:val="es-ES" w:eastAsia="pl-PL"/>
        </w:rPr>
      </w:pPr>
      <w:r w:rsidRPr="0000573D">
        <w:rPr>
          <w:b/>
          <w:bCs/>
          <w:sz w:val="26"/>
          <w:szCs w:val="26"/>
          <w:lang w:val="es-ES" w:eastAsia="pl-PL"/>
        </w:rPr>
        <w:t>Requisitos para la obtención del certificado</w:t>
      </w:r>
      <w:r w:rsidRPr="0000573D">
        <w:rPr>
          <w:sz w:val="26"/>
          <w:szCs w:val="26"/>
          <w:lang w:val="es-ES" w:eastAsia="pl-PL"/>
        </w:rPr>
        <w:t xml:space="preserve"> </w:t>
      </w:r>
      <w:r w:rsidR="0000573D" w:rsidRPr="0000573D">
        <w:rPr>
          <w:sz w:val="26"/>
          <w:szCs w:val="26"/>
          <w:lang w:val="es-ES" w:eastAsia="pl-PL"/>
        </w:rPr>
        <w:t xml:space="preserve">: </w:t>
      </w:r>
      <w:r w:rsidRPr="0000573D">
        <w:rPr>
          <w:sz w:val="26"/>
          <w:szCs w:val="26"/>
          <w:lang w:val="es-ES" w:eastAsia="pl-PL"/>
        </w:rPr>
        <w:t>asistencia al 80 % de las sesiones</w:t>
      </w:r>
    </w:p>
    <w:p w14:paraId="3D500303" w14:textId="7BEAA47C" w:rsidR="00444CA1" w:rsidRPr="0000573D" w:rsidRDefault="00444CA1" w:rsidP="00444CA1">
      <w:pPr>
        <w:spacing w:before="100" w:beforeAutospacing="1" w:after="100" w:afterAutospacing="1"/>
        <w:rPr>
          <w:sz w:val="26"/>
          <w:szCs w:val="26"/>
          <w:lang w:val="es-ES" w:eastAsia="pl-PL"/>
        </w:rPr>
      </w:pPr>
      <w:r w:rsidRPr="0000573D">
        <w:rPr>
          <w:b/>
          <w:bCs/>
          <w:sz w:val="26"/>
          <w:szCs w:val="26"/>
          <w:lang w:val="es-ES" w:eastAsia="pl-PL"/>
        </w:rPr>
        <w:t>Precio:</w:t>
      </w:r>
      <w:r w:rsidRPr="0000573D">
        <w:rPr>
          <w:sz w:val="26"/>
          <w:szCs w:val="26"/>
          <w:lang w:val="es-ES" w:eastAsia="pl-PL"/>
        </w:rPr>
        <w:t> 600 PLN/ 500 PLN*</w:t>
      </w:r>
    </w:p>
    <w:p w14:paraId="41907024" w14:textId="7ADC2A09" w:rsidR="00444CA1" w:rsidRPr="0048497A" w:rsidRDefault="00444CA1" w:rsidP="00444CA1">
      <w:pPr>
        <w:jc w:val="both"/>
        <w:rPr>
          <w:b/>
          <w:bCs/>
          <w:lang w:val="es-ES" w:eastAsia="pl-PL"/>
        </w:rPr>
      </w:pPr>
      <w:r w:rsidRPr="0048497A">
        <w:rPr>
          <w:b/>
          <w:bCs/>
          <w:lang w:val="es-ES" w:eastAsia="pl-PL"/>
        </w:rPr>
        <w:t>*estudiantes, doctorandos, abogados</w:t>
      </w:r>
      <w:r w:rsidR="00B7794B" w:rsidRPr="0048497A">
        <w:rPr>
          <w:b/>
          <w:bCs/>
          <w:lang w:val="es-ES" w:eastAsia="pl-PL"/>
        </w:rPr>
        <w:t xml:space="preserve"> en ejercicio</w:t>
      </w:r>
    </w:p>
    <w:p w14:paraId="58453EAF" w14:textId="77777777" w:rsidR="00444CA1" w:rsidRPr="0000573D" w:rsidRDefault="00444CA1" w:rsidP="0026523B">
      <w:pPr>
        <w:spacing w:line="288" w:lineRule="auto"/>
        <w:jc w:val="both"/>
        <w:rPr>
          <w:b/>
          <w:bCs/>
          <w:color w:val="4472C4" w:themeColor="accent1"/>
          <w:sz w:val="26"/>
          <w:szCs w:val="26"/>
          <w:lang w:val="es-ES" w:eastAsia="pl-PL"/>
        </w:rPr>
      </w:pPr>
    </w:p>
    <w:p w14:paraId="711DF75D" w14:textId="7ADFFE5E" w:rsidR="00FD1973" w:rsidRPr="0000573D" w:rsidRDefault="00FD1973" w:rsidP="0026523B">
      <w:pPr>
        <w:spacing w:line="288" w:lineRule="auto"/>
        <w:ind w:right="114"/>
        <w:jc w:val="both"/>
        <w:rPr>
          <w:b/>
          <w:sz w:val="26"/>
          <w:szCs w:val="26"/>
          <w:lang w:val="es-ES"/>
        </w:rPr>
      </w:pPr>
      <w:r w:rsidRPr="0000573D">
        <w:rPr>
          <w:b/>
          <w:color w:val="3F3FAA"/>
          <w:sz w:val="26"/>
          <w:szCs w:val="26"/>
          <w:lang w:val="es-ES"/>
        </w:rPr>
        <w:t>La Escuela de Verano cuenta con el Patrocinio Honorífico de la Embajada de España en Polonia.</w:t>
      </w:r>
      <w:r w:rsidR="00860A22" w:rsidRPr="0000573D">
        <w:rPr>
          <w:sz w:val="26"/>
          <w:szCs w:val="26"/>
          <w:lang w:val="es-ES"/>
        </w:rPr>
        <w:t xml:space="preserve"> La Escuela tiene también el patrocinio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de</w:t>
      </w:r>
      <w:r w:rsidR="00860A22" w:rsidRPr="0000573D">
        <w:rPr>
          <w:spacing w:val="-8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la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Cámara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de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Comercio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Internacional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de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Barcelona,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Colegio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Provincial</w:t>
      </w:r>
      <w:r w:rsidR="00860A22" w:rsidRPr="0000573D">
        <w:rPr>
          <w:spacing w:val="-11"/>
          <w:sz w:val="26"/>
          <w:szCs w:val="26"/>
          <w:lang w:val="es-ES"/>
        </w:rPr>
        <w:t xml:space="preserve"> </w:t>
      </w:r>
      <w:r w:rsidR="00860A22" w:rsidRPr="0000573D">
        <w:rPr>
          <w:sz w:val="26"/>
          <w:szCs w:val="26"/>
          <w:lang w:val="es-ES"/>
        </w:rPr>
        <w:t>de Abogacía en Gdansk y el Ilustre Colegio Provincial de la Abogacía de Alicante.</w:t>
      </w:r>
    </w:p>
    <w:p w14:paraId="7045B6D4" w14:textId="77777777" w:rsidR="00860A22" w:rsidRPr="0000573D" w:rsidRDefault="00860A22" w:rsidP="0026523B">
      <w:pPr>
        <w:spacing w:line="288" w:lineRule="auto"/>
        <w:rPr>
          <w:sz w:val="26"/>
          <w:szCs w:val="26"/>
          <w:lang w:val="es-ES"/>
        </w:rPr>
      </w:pPr>
    </w:p>
    <w:p w14:paraId="1DC1A3D1" w14:textId="303B5C03" w:rsidR="00860A22" w:rsidRPr="0000573D" w:rsidRDefault="00860A22" w:rsidP="0026523B">
      <w:pPr>
        <w:spacing w:line="288" w:lineRule="auto"/>
        <w:rPr>
          <w:color w:val="000000"/>
          <w:sz w:val="26"/>
          <w:szCs w:val="26"/>
          <w:lang w:val="es-ES" w:eastAsia="pl-PL"/>
        </w:rPr>
      </w:pPr>
      <w:r w:rsidRPr="0000573D">
        <w:rPr>
          <w:sz w:val="26"/>
          <w:szCs w:val="26"/>
          <w:lang w:val="es-ES"/>
        </w:rPr>
        <w:t>Al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finalizar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la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Escuela,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los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estudiantes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recibirán</w:t>
      </w:r>
      <w:r w:rsidRPr="0000573D">
        <w:rPr>
          <w:spacing w:val="-2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 xml:space="preserve">un </w:t>
      </w:r>
      <w:r w:rsidRPr="0000573D">
        <w:rPr>
          <w:b/>
          <w:bCs/>
          <w:color w:val="002060"/>
          <w:sz w:val="26"/>
          <w:szCs w:val="26"/>
          <w:lang w:val="es-ES"/>
        </w:rPr>
        <w:t>Certificado de finalización al curso</w:t>
      </w:r>
      <w:r w:rsidRPr="0000573D">
        <w:rPr>
          <w:sz w:val="26"/>
          <w:szCs w:val="26"/>
          <w:lang w:val="es-ES"/>
        </w:rPr>
        <w:t xml:space="preserve">. </w:t>
      </w:r>
    </w:p>
    <w:p w14:paraId="3CD62477" w14:textId="77777777" w:rsidR="0000573D" w:rsidRDefault="0000573D" w:rsidP="0026523B">
      <w:pPr>
        <w:spacing w:line="288" w:lineRule="auto"/>
        <w:jc w:val="both"/>
        <w:rPr>
          <w:sz w:val="26"/>
          <w:szCs w:val="26"/>
          <w:lang w:val="es-ES"/>
        </w:rPr>
      </w:pPr>
    </w:p>
    <w:p w14:paraId="28B63E47" w14:textId="2805FE6B" w:rsidR="00860A22" w:rsidRDefault="00860A22" w:rsidP="0026523B">
      <w:pPr>
        <w:spacing w:line="288" w:lineRule="auto"/>
        <w:jc w:val="both"/>
        <w:rPr>
          <w:sz w:val="26"/>
          <w:szCs w:val="26"/>
          <w:lang w:val="es-ES"/>
        </w:rPr>
      </w:pPr>
      <w:r w:rsidRPr="0000573D">
        <w:rPr>
          <w:sz w:val="26"/>
          <w:szCs w:val="26"/>
          <w:lang w:val="es-ES"/>
        </w:rPr>
        <w:t>La Escuela ofrece la oportunidad de conocer el estilo de trabajo de los abogados y empresarios españoles y de desarrollar el aprendizaje del idioma español y de la terminología</w:t>
      </w:r>
      <w:r w:rsidRPr="0000573D">
        <w:rPr>
          <w:spacing w:val="-5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jurídica</w:t>
      </w:r>
      <w:r w:rsidRPr="0000573D">
        <w:rPr>
          <w:spacing w:val="-2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y</w:t>
      </w:r>
      <w:r w:rsidRPr="0000573D">
        <w:rPr>
          <w:spacing w:val="-2"/>
          <w:sz w:val="26"/>
          <w:szCs w:val="26"/>
          <w:lang w:val="es-ES"/>
        </w:rPr>
        <w:t xml:space="preserve"> </w:t>
      </w:r>
      <w:r w:rsidRPr="0000573D">
        <w:rPr>
          <w:sz w:val="26"/>
          <w:szCs w:val="26"/>
          <w:lang w:val="es-ES"/>
        </w:rPr>
        <w:t>empresarial.</w:t>
      </w:r>
    </w:p>
    <w:p w14:paraId="76068FD8" w14:textId="77777777" w:rsidR="001B50D4" w:rsidRDefault="001B50D4" w:rsidP="001B50D4">
      <w:pPr>
        <w:pStyle w:val="Nagwek1"/>
        <w:spacing w:line="288" w:lineRule="auto"/>
        <w:rPr>
          <w:color w:val="001F5F"/>
          <w:spacing w:val="-2"/>
          <w:sz w:val="26"/>
          <w:szCs w:val="26"/>
          <w:lang w:val="es-ES"/>
        </w:rPr>
      </w:pPr>
    </w:p>
    <w:p w14:paraId="15C949B2" w14:textId="74C93D23" w:rsidR="001B50D4" w:rsidRPr="0000573D" w:rsidRDefault="001B50D4" w:rsidP="001B50D4">
      <w:pPr>
        <w:pStyle w:val="Nagwek1"/>
        <w:spacing w:line="288" w:lineRule="auto"/>
        <w:rPr>
          <w:sz w:val="26"/>
          <w:szCs w:val="26"/>
          <w:lang w:val="es-ES"/>
        </w:rPr>
      </w:pPr>
      <w:r>
        <w:rPr>
          <w:color w:val="001F5F"/>
          <w:spacing w:val="-2"/>
          <w:sz w:val="26"/>
          <w:szCs w:val="26"/>
          <w:lang w:val="es-ES"/>
        </w:rPr>
        <w:t>*</w:t>
      </w:r>
      <w:r w:rsidRPr="0000573D">
        <w:rPr>
          <w:color w:val="001F5F"/>
          <w:spacing w:val="-2"/>
          <w:sz w:val="26"/>
          <w:szCs w:val="26"/>
          <w:lang w:val="es-ES"/>
        </w:rPr>
        <w:t>PROFES</w:t>
      </w:r>
      <w:r>
        <w:rPr>
          <w:color w:val="001F5F"/>
          <w:spacing w:val="-2"/>
          <w:sz w:val="26"/>
          <w:szCs w:val="26"/>
          <w:lang w:val="es-ES"/>
        </w:rPr>
        <w:t>ORADO</w:t>
      </w:r>
    </w:p>
    <w:p w14:paraId="7C5EB575" w14:textId="416236E9" w:rsidR="001B50D4" w:rsidRDefault="001B50D4" w:rsidP="001B50D4">
      <w:pPr>
        <w:pStyle w:val="Tekstpodstawowy"/>
        <w:spacing w:line="288" w:lineRule="auto"/>
        <w:ind w:left="115" w:right="118"/>
        <w:jc w:val="both"/>
        <w:rPr>
          <w:color w:val="333333"/>
          <w:lang w:val="es-ES"/>
        </w:rPr>
      </w:pPr>
      <w:r w:rsidRPr="0000573D">
        <w:rPr>
          <w:color w:val="333333"/>
          <w:lang w:val="es-ES"/>
        </w:rPr>
        <w:t>Las</w:t>
      </w:r>
      <w:r w:rsidRPr="0000573D">
        <w:rPr>
          <w:color w:val="333333"/>
          <w:spacing w:val="-17"/>
          <w:lang w:val="es-ES"/>
        </w:rPr>
        <w:t xml:space="preserve"> </w:t>
      </w:r>
      <w:r w:rsidRPr="0000573D">
        <w:rPr>
          <w:color w:val="333333"/>
          <w:lang w:val="es-ES"/>
        </w:rPr>
        <w:t>clases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en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la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Escuela</w:t>
      </w:r>
      <w:r w:rsidRPr="0000573D">
        <w:rPr>
          <w:color w:val="333333"/>
          <w:spacing w:val="-17"/>
          <w:lang w:val="es-ES"/>
        </w:rPr>
        <w:t xml:space="preserve"> </w:t>
      </w:r>
      <w:r w:rsidRPr="0000573D">
        <w:rPr>
          <w:color w:val="333333"/>
          <w:lang w:val="es-ES"/>
        </w:rPr>
        <w:t>son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dirigidas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en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castellano</w:t>
      </w:r>
      <w:r w:rsidRPr="0000573D">
        <w:rPr>
          <w:color w:val="333333"/>
          <w:spacing w:val="-17"/>
          <w:lang w:val="es-ES"/>
        </w:rPr>
        <w:t xml:space="preserve"> </w:t>
      </w:r>
      <w:r w:rsidRPr="0000573D">
        <w:rPr>
          <w:color w:val="333333"/>
          <w:lang w:val="es-ES"/>
        </w:rPr>
        <w:t>por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profesores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académicos</w:t>
      </w:r>
      <w:r w:rsidRPr="0000573D">
        <w:rPr>
          <w:color w:val="333333"/>
          <w:spacing w:val="-16"/>
          <w:lang w:val="es-ES"/>
        </w:rPr>
        <w:t xml:space="preserve"> </w:t>
      </w:r>
      <w:r w:rsidRPr="0000573D">
        <w:rPr>
          <w:color w:val="333333"/>
          <w:lang w:val="es-ES"/>
        </w:rPr>
        <w:t>de</w:t>
      </w:r>
      <w:r w:rsidRPr="0000573D">
        <w:rPr>
          <w:color w:val="333333"/>
          <w:spacing w:val="-17"/>
          <w:lang w:val="es-ES"/>
        </w:rPr>
        <w:t xml:space="preserve"> </w:t>
      </w:r>
      <w:r w:rsidRPr="0000573D">
        <w:rPr>
          <w:color w:val="333333"/>
          <w:lang w:val="es-ES"/>
        </w:rPr>
        <w:t>España y de países latinoamericanos (en su gran mayoría de la Universidad de Alicante, la Universidad de Barcelona y la Universidad de Cádiz), así como por profesionales del mundo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del</w:t>
      </w:r>
      <w:r w:rsidRPr="0000573D">
        <w:rPr>
          <w:color w:val="333333"/>
          <w:spacing w:val="-4"/>
          <w:lang w:val="es-ES"/>
        </w:rPr>
        <w:t xml:space="preserve"> </w:t>
      </w:r>
      <w:r w:rsidRPr="0000573D">
        <w:rPr>
          <w:color w:val="333333"/>
          <w:lang w:val="es-ES"/>
        </w:rPr>
        <w:t>Derecho</w:t>
      </w:r>
      <w:r w:rsidRPr="0000573D">
        <w:rPr>
          <w:color w:val="333333"/>
          <w:spacing w:val="-4"/>
          <w:lang w:val="es-ES"/>
        </w:rPr>
        <w:t xml:space="preserve"> </w:t>
      </w:r>
      <w:r w:rsidRPr="0000573D">
        <w:rPr>
          <w:color w:val="333333"/>
          <w:lang w:val="es-ES"/>
        </w:rPr>
        <w:t>y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de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la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Economía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(incluso</w:t>
      </w:r>
      <w:r w:rsidRPr="0000573D">
        <w:rPr>
          <w:color w:val="333333"/>
          <w:spacing w:val="-4"/>
          <w:lang w:val="es-ES"/>
        </w:rPr>
        <w:t xml:space="preserve"> </w:t>
      </w:r>
      <w:r w:rsidRPr="0000573D">
        <w:rPr>
          <w:color w:val="333333"/>
          <w:lang w:val="es-ES"/>
        </w:rPr>
        <w:t>de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la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Cámara</w:t>
      </w:r>
      <w:r w:rsidRPr="0000573D">
        <w:rPr>
          <w:color w:val="333333"/>
          <w:spacing w:val="-4"/>
          <w:lang w:val="es-ES"/>
        </w:rPr>
        <w:t xml:space="preserve"> </w:t>
      </w:r>
      <w:r w:rsidRPr="0000573D">
        <w:rPr>
          <w:color w:val="333333"/>
          <w:lang w:val="es-ES"/>
        </w:rPr>
        <w:t>de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>Comercio</w:t>
      </w:r>
      <w:r w:rsidRPr="0000573D">
        <w:rPr>
          <w:color w:val="333333"/>
          <w:spacing w:val="-6"/>
          <w:lang w:val="es-ES"/>
        </w:rPr>
        <w:t xml:space="preserve"> </w:t>
      </w:r>
      <w:r w:rsidRPr="0000573D">
        <w:rPr>
          <w:color w:val="333333"/>
          <w:lang w:val="es-ES"/>
        </w:rPr>
        <w:t xml:space="preserve">Internacional de Barcelona). El Profesor Honorario de la Escuela es el Prof. Manuel </w:t>
      </w:r>
      <w:proofErr w:type="spellStart"/>
      <w:r w:rsidRPr="0000573D">
        <w:rPr>
          <w:color w:val="333333"/>
          <w:lang w:val="es-ES"/>
        </w:rPr>
        <w:t>Desantes</w:t>
      </w:r>
      <w:proofErr w:type="spellEnd"/>
      <w:r w:rsidRPr="0000573D">
        <w:rPr>
          <w:color w:val="333333"/>
          <w:lang w:val="es-ES"/>
        </w:rPr>
        <w:t xml:space="preserve"> Real (Universidad de Alicante).</w:t>
      </w:r>
    </w:p>
    <w:p w14:paraId="6FE15FEF" w14:textId="77777777" w:rsidR="00CB210E" w:rsidRDefault="00CB210E" w:rsidP="001B50D4">
      <w:pPr>
        <w:pStyle w:val="Tekstpodstawowy"/>
        <w:spacing w:line="288" w:lineRule="auto"/>
        <w:ind w:left="115" w:right="118"/>
        <w:jc w:val="both"/>
        <w:rPr>
          <w:color w:val="333333"/>
          <w:lang w:val="es-ES"/>
        </w:rPr>
      </w:pPr>
    </w:p>
    <w:p w14:paraId="42148EFE" w14:textId="79636C19" w:rsidR="00125128" w:rsidRPr="0000573D" w:rsidRDefault="007B65C1" w:rsidP="00090234">
      <w:pPr>
        <w:pStyle w:val="Nagwek1"/>
        <w:spacing w:line="288" w:lineRule="auto"/>
        <w:ind w:left="0"/>
        <w:rPr>
          <w:sz w:val="26"/>
          <w:szCs w:val="26"/>
          <w:lang w:val="es-ES"/>
        </w:rPr>
      </w:pPr>
      <w:bookmarkStart w:id="2" w:name="*ESTUDIANTES"/>
      <w:bookmarkEnd w:id="2"/>
      <w:r>
        <w:rPr>
          <w:color w:val="001F5F"/>
          <w:spacing w:val="-2"/>
          <w:sz w:val="26"/>
          <w:szCs w:val="26"/>
          <w:lang w:val="es-ES"/>
        </w:rPr>
        <w:lastRenderedPageBreak/>
        <w:t>*</w:t>
      </w:r>
      <w:r w:rsidR="00125128" w:rsidRPr="0000573D">
        <w:rPr>
          <w:color w:val="001F5F"/>
          <w:spacing w:val="-2"/>
          <w:sz w:val="26"/>
          <w:szCs w:val="26"/>
          <w:lang w:val="es-ES"/>
        </w:rPr>
        <w:t>ESTUDIANTES</w:t>
      </w:r>
    </w:p>
    <w:p w14:paraId="34BDA394" w14:textId="77777777" w:rsidR="007B65C1" w:rsidRDefault="007B65C1" w:rsidP="0026523B">
      <w:pPr>
        <w:pStyle w:val="Tekstpodstawowy"/>
        <w:spacing w:line="288" w:lineRule="auto"/>
        <w:ind w:left="115" w:right="117"/>
        <w:jc w:val="both"/>
        <w:rPr>
          <w:lang w:val="es-ES"/>
        </w:rPr>
      </w:pPr>
      <w:bookmarkStart w:id="3" w:name="Los_estudios_de_la_Escuela_están_dirigid"/>
      <w:bookmarkEnd w:id="3"/>
    </w:p>
    <w:p w14:paraId="29BE8EE0" w14:textId="7636F0B7" w:rsidR="00125128" w:rsidRPr="0000573D" w:rsidRDefault="00125128" w:rsidP="0026523B">
      <w:pPr>
        <w:pStyle w:val="Tekstpodstawowy"/>
        <w:spacing w:line="288" w:lineRule="auto"/>
        <w:ind w:left="115" w:right="117"/>
        <w:jc w:val="both"/>
        <w:rPr>
          <w:lang w:val="es-ES"/>
        </w:rPr>
      </w:pPr>
      <w:r w:rsidRPr="0000573D">
        <w:rPr>
          <w:lang w:val="es-ES"/>
        </w:rPr>
        <w:t>Los estudios e</w:t>
      </w:r>
      <w:r w:rsidR="0000573D">
        <w:rPr>
          <w:lang w:val="es-ES"/>
        </w:rPr>
        <w:t>n</w:t>
      </w:r>
      <w:r w:rsidRPr="0000573D">
        <w:rPr>
          <w:lang w:val="es-ES"/>
        </w:rPr>
        <w:t xml:space="preserve"> la Escuela están dirigidos a estudiantes y graduados de las universidades, estudiantes de doctorado,</w:t>
      </w:r>
      <w:r w:rsidR="0000573D">
        <w:rPr>
          <w:lang w:val="es-ES"/>
        </w:rPr>
        <w:t xml:space="preserve"> abogados en ejercicio,</w:t>
      </w:r>
      <w:r w:rsidRPr="0000573D">
        <w:rPr>
          <w:lang w:val="es-ES"/>
        </w:rPr>
        <w:t xml:space="preserve"> empresarios, profesionales (por ejemplo</w:t>
      </w:r>
      <w:r w:rsidR="0000573D">
        <w:rPr>
          <w:lang w:val="es-ES"/>
        </w:rPr>
        <w:t>:</w:t>
      </w:r>
      <w:r w:rsidRPr="0000573D">
        <w:rPr>
          <w:lang w:val="es-ES"/>
        </w:rPr>
        <w:t xml:space="preserve"> abogados, asesores jurídicos, traductores) interesados en temas relacionados con el derecho,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empresa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econo</w:t>
      </w:r>
      <w:r w:rsidR="00860A22" w:rsidRPr="0000573D">
        <w:rPr>
          <w:lang w:val="es-ES"/>
        </w:rPr>
        <w:t>m</w:t>
      </w:r>
      <w:r w:rsidRPr="0000573D">
        <w:rPr>
          <w:lang w:val="es-ES"/>
        </w:rPr>
        <w:t>ía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España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los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países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15"/>
          <w:lang w:val="es-ES"/>
        </w:rPr>
        <w:t xml:space="preserve"> </w:t>
      </w:r>
      <w:r w:rsidRPr="0000573D">
        <w:rPr>
          <w:lang w:val="es-ES"/>
        </w:rPr>
        <w:t>América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Latina</w:t>
      </w:r>
      <w:r w:rsidRPr="0000573D">
        <w:rPr>
          <w:spacing w:val="-12"/>
          <w:lang w:val="es-ES"/>
        </w:rPr>
        <w:t xml:space="preserve"> </w:t>
      </w:r>
      <w:r w:rsidRPr="0000573D">
        <w:rPr>
          <w:color w:val="333333"/>
          <w:lang w:val="es-ES"/>
        </w:rPr>
        <w:t>en</w:t>
      </w:r>
      <w:r w:rsidRPr="0000573D">
        <w:rPr>
          <w:color w:val="333333"/>
          <w:spacing w:val="-15"/>
          <w:lang w:val="es-ES"/>
        </w:rPr>
        <w:t xml:space="preserve"> </w:t>
      </w:r>
      <w:r w:rsidRPr="0000573D">
        <w:rPr>
          <w:color w:val="333333"/>
          <w:lang w:val="es-ES"/>
        </w:rPr>
        <w:t>aspectos prácticos y teóricos.</w:t>
      </w:r>
    </w:p>
    <w:p w14:paraId="2E43B317" w14:textId="77777777" w:rsidR="007B65C1" w:rsidRPr="00CB210E" w:rsidRDefault="007B65C1" w:rsidP="0026523B">
      <w:pPr>
        <w:pStyle w:val="Nagwek1"/>
        <w:spacing w:line="288" w:lineRule="auto"/>
        <w:rPr>
          <w:bCs w:val="0"/>
          <w:color w:val="002060"/>
          <w:spacing w:val="-2"/>
          <w:sz w:val="26"/>
          <w:szCs w:val="26"/>
          <w:lang w:val="es-ES"/>
        </w:rPr>
      </w:pPr>
      <w:bookmarkStart w:id="4" w:name="*PROGRAMA"/>
      <w:bookmarkEnd w:id="4"/>
    </w:p>
    <w:p w14:paraId="43CF091B" w14:textId="6A392B6C" w:rsidR="00125128" w:rsidRPr="00CB210E" w:rsidRDefault="00125128" w:rsidP="0026523B">
      <w:pPr>
        <w:pStyle w:val="Nagwek1"/>
        <w:spacing w:line="288" w:lineRule="auto"/>
        <w:rPr>
          <w:bCs w:val="0"/>
          <w:color w:val="002060"/>
          <w:sz w:val="26"/>
          <w:szCs w:val="26"/>
          <w:lang w:val="es-ES"/>
        </w:rPr>
      </w:pPr>
      <w:r w:rsidRPr="00CB210E">
        <w:rPr>
          <w:bCs w:val="0"/>
          <w:color w:val="002060"/>
          <w:spacing w:val="-2"/>
          <w:sz w:val="26"/>
          <w:szCs w:val="26"/>
          <w:lang w:val="es-ES"/>
        </w:rPr>
        <w:t>*PROGRAMA</w:t>
      </w:r>
    </w:p>
    <w:p w14:paraId="789D1C1C" w14:textId="77777777" w:rsidR="00125128" w:rsidRPr="0000573D" w:rsidRDefault="00125128" w:rsidP="0026523B">
      <w:pPr>
        <w:pStyle w:val="Tekstpodstawowy"/>
        <w:spacing w:line="288" w:lineRule="auto"/>
        <w:rPr>
          <w:b/>
          <w:lang w:val="es-ES"/>
        </w:rPr>
      </w:pPr>
    </w:p>
    <w:p w14:paraId="3E4C4D11" w14:textId="35B8C8DB" w:rsidR="00125128" w:rsidRPr="0000573D" w:rsidRDefault="00125128" w:rsidP="0026523B">
      <w:pPr>
        <w:pStyle w:val="Tekstpodstawowy"/>
        <w:spacing w:line="288" w:lineRule="auto"/>
        <w:ind w:left="115"/>
        <w:rPr>
          <w:lang w:val="es-ES"/>
        </w:rPr>
      </w:pPr>
      <w:r w:rsidRPr="0000573D">
        <w:rPr>
          <w:lang w:val="es-ES"/>
        </w:rPr>
        <w:t>El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programa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Escuela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de</w:t>
      </w:r>
      <w:r w:rsidR="00FD1973" w:rsidRPr="0000573D">
        <w:rPr>
          <w:lang w:val="es-ES"/>
        </w:rPr>
        <w:t xml:space="preserve"> Verano</w:t>
      </w:r>
      <w:r w:rsidRPr="0000573D">
        <w:rPr>
          <w:spacing w:val="-4"/>
          <w:lang w:val="es-ES"/>
        </w:rPr>
        <w:t xml:space="preserve"> </w:t>
      </w:r>
      <w:r w:rsidRPr="0000573D">
        <w:rPr>
          <w:spacing w:val="-2"/>
          <w:lang w:val="es-ES"/>
        </w:rPr>
        <w:t>incluye:</w:t>
      </w:r>
    </w:p>
    <w:p w14:paraId="1035586D" w14:textId="77777777" w:rsidR="00125128" w:rsidRPr="0000573D" w:rsidRDefault="00125128" w:rsidP="0026523B">
      <w:pPr>
        <w:pStyle w:val="Tekstpodstawowy"/>
        <w:spacing w:line="288" w:lineRule="auto"/>
        <w:ind w:left="116"/>
        <w:rPr>
          <w:lang w:val="es-ES"/>
        </w:rPr>
      </w:pPr>
      <w:r w:rsidRPr="0000573D">
        <w:rPr>
          <w:lang w:val="es-ES"/>
        </w:rPr>
        <w:t>-Introducción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al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derecho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español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a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terminología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jurídica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empresarial</w:t>
      </w:r>
      <w:r w:rsidRPr="0000573D">
        <w:rPr>
          <w:spacing w:val="-7"/>
          <w:lang w:val="es-ES"/>
        </w:rPr>
        <w:t xml:space="preserve"> </w:t>
      </w:r>
      <w:r w:rsidRPr="0000573D">
        <w:rPr>
          <w:spacing w:val="-2"/>
          <w:lang w:val="es-ES"/>
        </w:rPr>
        <w:t>española.</w:t>
      </w:r>
    </w:p>
    <w:p w14:paraId="698DF981" w14:textId="77777777" w:rsidR="00125128" w:rsidRPr="0000573D" w:rsidRDefault="00125128" w:rsidP="0026523B">
      <w:pPr>
        <w:pStyle w:val="Tekstpodstawowy"/>
        <w:spacing w:line="288" w:lineRule="auto"/>
        <w:ind w:left="116"/>
        <w:rPr>
          <w:lang w:val="es-ES"/>
        </w:rPr>
      </w:pPr>
      <w:r w:rsidRPr="0000573D">
        <w:rPr>
          <w:lang w:val="es-ES"/>
        </w:rPr>
        <w:t>-Derecho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5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propiedad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intelectual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nuevas</w:t>
      </w:r>
      <w:r w:rsidRPr="0000573D">
        <w:rPr>
          <w:spacing w:val="-4"/>
          <w:lang w:val="es-ES"/>
        </w:rPr>
        <w:t xml:space="preserve"> </w:t>
      </w:r>
      <w:r w:rsidRPr="0000573D">
        <w:rPr>
          <w:spacing w:val="-2"/>
          <w:lang w:val="es-ES"/>
        </w:rPr>
        <w:t>tecnologías.</w:t>
      </w:r>
    </w:p>
    <w:p w14:paraId="06A9B4A4" w14:textId="77777777" w:rsidR="00125128" w:rsidRPr="0000573D" w:rsidRDefault="00125128" w:rsidP="0026523B">
      <w:pPr>
        <w:pStyle w:val="Tekstpodstawowy"/>
        <w:spacing w:line="288" w:lineRule="auto"/>
        <w:ind w:left="116"/>
        <w:rPr>
          <w:lang w:val="es-ES"/>
        </w:rPr>
      </w:pPr>
      <w:r w:rsidRPr="0000573D">
        <w:rPr>
          <w:lang w:val="es-ES"/>
        </w:rPr>
        <w:t>-Derecho</w:t>
      </w:r>
      <w:r w:rsidRPr="0000573D">
        <w:rPr>
          <w:spacing w:val="-8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autor</w:t>
      </w:r>
      <w:r w:rsidRPr="0000573D">
        <w:rPr>
          <w:spacing w:val="-8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entorno</w:t>
      </w:r>
      <w:r w:rsidRPr="0000573D">
        <w:rPr>
          <w:spacing w:val="-7"/>
          <w:lang w:val="es-ES"/>
        </w:rPr>
        <w:t xml:space="preserve"> </w:t>
      </w:r>
      <w:r w:rsidRPr="0000573D">
        <w:rPr>
          <w:spacing w:val="-2"/>
          <w:lang w:val="es-ES"/>
        </w:rPr>
        <w:t>digital.</w:t>
      </w:r>
    </w:p>
    <w:p w14:paraId="3783A4D6" w14:textId="77777777" w:rsidR="00125128" w:rsidRPr="0000573D" w:rsidRDefault="00125128" w:rsidP="0026523B">
      <w:pPr>
        <w:pStyle w:val="Tekstpodstawowy"/>
        <w:spacing w:line="288" w:lineRule="auto"/>
        <w:ind w:left="115" w:right="118"/>
        <w:jc w:val="both"/>
        <w:rPr>
          <w:lang w:val="es-ES"/>
        </w:rPr>
      </w:pPr>
      <w:r w:rsidRPr="0000573D">
        <w:rPr>
          <w:lang w:val="es-ES"/>
        </w:rPr>
        <w:t>-Derecho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Internet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sociedad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digital. Plataformas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Internet y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obligaciones</w:t>
      </w:r>
      <w:r w:rsidRPr="0000573D">
        <w:rPr>
          <w:spacing w:val="-2"/>
          <w:lang w:val="es-ES"/>
        </w:rPr>
        <w:t xml:space="preserve"> </w:t>
      </w:r>
      <w:r w:rsidRPr="0000573D">
        <w:rPr>
          <w:lang w:val="es-ES"/>
        </w:rPr>
        <w:t>de los proveedores de servicios de Internet. El tema de la contratación a distancia y el comercio electrónico.</w:t>
      </w:r>
    </w:p>
    <w:p w14:paraId="5057747E" w14:textId="77777777" w:rsidR="00125128" w:rsidRPr="0000573D" w:rsidRDefault="00125128" w:rsidP="0026523B">
      <w:pPr>
        <w:pStyle w:val="Tekstpodstawowy"/>
        <w:spacing w:line="288" w:lineRule="auto"/>
        <w:ind w:left="115"/>
        <w:rPr>
          <w:lang w:val="es-ES"/>
        </w:rPr>
      </w:pPr>
      <w:r w:rsidRPr="0000573D">
        <w:rPr>
          <w:lang w:val="es-ES"/>
        </w:rPr>
        <w:t>-Cuestiones</w:t>
      </w:r>
      <w:r w:rsidRPr="0000573D">
        <w:rPr>
          <w:spacing w:val="-9"/>
          <w:lang w:val="es-ES"/>
        </w:rPr>
        <w:t xml:space="preserve"> </w:t>
      </w:r>
      <w:r w:rsidRPr="0000573D">
        <w:rPr>
          <w:lang w:val="es-ES"/>
        </w:rPr>
        <w:t>seleccionadas</w:t>
      </w:r>
      <w:r w:rsidRPr="0000573D">
        <w:rPr>
          <w:spacing w:val="-9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9"/>
          <w:lang w:val="es-ES"/>
        </w:rPr>
        <w:t xml:space="preserve"> </w:t>
      </w:r>
      <w:r w:rsidRPr="0000573D">
        <w:rPr>
          <w:lang w:val="es-ES"/>
        </w:rPr>
        <w:t>derecho</w:t>
      </w:r>
      <w:r w:rsidRPr="0000573D">
        <w:rPr>
          <w:spacing w:val="-9"/>
          <w:lang w:val="es-ES"/>
        </w:rPr>
        <w:t xml:space="preserve"> </w:t>
      </w:r>
      <w:r w:rsidRPr="0000573D">
        <w:rPr>
          <w:lang w:val="es-ES"/>
        </w:rPr>
        <w:t>civil</w:t>
      </w:r>
      <w:r w:rsidRPr="0000573D">
        <w:rPr>
          <w:spacing w:val="-6"/>
          <w:lang w:val="es-ES"/>
        </w:rPr>
        <w:t xml:space="preserve"> </w:t>
      </w:r>
      <w:r w:rsidRPr="0000573D">
        <w:rPr>
          <w:spacing w:val="-2"/>
          <w:lang w:val="es-ES"/>
        </w:rPr>
        <w:t>español.</w:t>
      </w:r>
    </w:p>
    <w:p w14:paraId="461CDBF1" w14:textId="77777777" w:rsidR="00125128" w:rsidRPr="0000573D" w:rsidRDefault="00125128" w:rsidP="0026523B">
      <w:pPr>
        <w:pStyle w:val="Tekstpodstawowy"/>
        <w:spacing w:line="288" w:lineRule="auto"/>
        <w:ind w:left="115"/>
        <w:rPr>
          <w:lang w:val="es-ES"/>
        </w:rPr>
      </w:pPr>
      <w:r w:rsidRPr="0000573D">
        <w:rPr>
          <w:lang w:val="es-ES"/>
        </w:rPr>
        <w:t>-Arbitraje</w:t>
      </w:r>
      <w:r w:rsidRPr="0000573D">
        <w:rPr>
          <w:spacing w:val="-8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casos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5"/>
          <w:lang w:val="es-ES"/>
        </w:rPr>
        <w:t xml:space="preserve"> </w:t>
      </w:r>
      <w:r w:rsidRPr="0000573D">
        <w:rPr>
          <w:lang w:val="es-ES"/>
        </w:rPr>
        <w:t>derecho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mercantil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5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propiedad</w:t>
      </w:r>
      <w:r w:rsidRPr="0000573D">
        <w:rPr>
          <w:spacing w:val="-7"/>
          <w:lang w:val="es-ES"/>
        </w:rPr>
        <w:t xml:space="preserve"> </w:t>
      </w:r>
      <w:r w:rsidRPr="0000573D">
        <w:rPr>
          <w:spacing w:val="-2"/>
          <w:lang w:val="es-ES"/>
        </w:rPr>
        <w:t>intelectual.</w:t>
      </w:r>
    </w:p>
    <w:p w14:paraId="5C2E820B" w14:textId="77777777" w:rsidR="00125128" w:rsidRPr="0000573D" w:rsidRDefault="00125128" w:rsidP="0026523B">
      <w:pPr>
        <w:pStyle w:val="Tekstpodstawowy"/>
        <w:spacing w:line="288" w:lineRule="auto"/>
        <w:ind w:left="115"/>
        <w:rPr>
          <w:lang w:val="es-ES"/>
        </w:rPr>
      </w:pPr>
      <w:r w:rsidRPr="0000573D">
        <w:rPr>
          <w:lang w:val="es-ES"/>
        </w:rPr>
        <w:t>-Aspectos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legales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7"/>
          <w:lang w:val="es-ES"/>
        </w:rPr>
        <w:t xml:space="preserve"> </w:t>
      </w:r>
      <w:proofErr w:type="spellStart"/>
      <w:r w:rsidRPr="0000573D">
        <w:rPr>
          <w:lang w:val="es-ES"/>
        </w:rPr>
        <w:t>Blockchain</w:t>
      </w:r>
      <w:proofErr w:type="spellEnd"/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e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Inteligencia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Artificial</w:t>
      </w:r>
      <w:r w:rsidRPr="0000573D">
        <w:rPr>
          <w:spacing w:val="-10"/>
          <w:lang w:val="es-ES"/>
        </w:rPr>
        <w:t xml:space="preserve"> </w:t>
      </w:r>
      <w:r w:rsidRPr="0000573D">
        <w:rPr>
          <w:spacing w:val="-2"/>
          <w:lang w:val="es-ES"/>
        </w:rPr>
        <w:t>(IA).</w:t>
      </w:r>
    </w:p>
    <w:p w14:paraId="7F3FC37F" w14:textId="77777777" w:rsidR="00125128" w:rsidRPr="0000573D" w:rsidRDefault="00125128" w:rsidP="0026523B">
      <w:pPr>
        <w:pStyle w:val="Tekstpodstawowy"/>
        <w:spacing w:line="288" w:lineRule="auto"/>
        <w:ind w:left="115"/>
        <w:rPr>
          <w:lang w:val="es-ES"/>
        </w:rPr>
      </w:pPr>
      <w:r w:rsidRPr="0000573D">
        <w:rPr>
          <w:lang w:val="es-ES"/>
        </w:rPr>
        <w:t>-Nuevos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modelos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negocio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7"/>
          <w:lang w:val="es-ES"/>
        </w:rPr>
        <w:t xml:space="preserve"> </w:t>
      </w:r>
      <w:r w:rsidRPr="0000573D">
        <w:rPr>
          <w:lang w:val="es-ES"/>
        </w:rPr>
        <w:t>España</w:t>
      </w:r>
      <w:r w:rsidRPr="0000573D">
        <w:rPr>
          <w:spacing w:val="-6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4"/>
          <w:lang w:val="es-ES"/>
        </w:rPr>
        <w:t xml:space="preserve"> </w:t>
      </w:r>
      <w:r w:rsidRPr="0000573D">
        <w:rPr>
          <w:lang w:val="es-ES"/>
        </w:rPr>
        <w:t>América</w:t>
      </w:r>
      <w:r w:rsidRPr="0000573D">
        <w:rPr>
          <w:spacing w:val="-7"/>
          <w:lang w:val="es-ES"/>
        </w:rPr>
        <w:t xml:space="preserve"> </w:t>
      </w:r>
      <w:r w:rsidRPr="0000573D">
        <w:rPr>
          <w:spacing w:val="-2"/>
          <w:lang w:val="es-ES"/>
        </w:rPr>
        <w:t>Latina.</w:t>
      </w:r>
    </w:p>
    <w:p w14:paraId="4C3BE7BB" w14:textId="77777777" w:rsidR="00125128" w:rsidRPr="0000573D" w:rsidRDefault="00125128" w:rsidP="0026523B">
      <w:pPr>
        <w:pStyle w:val="Tekstpodstawowy"/>
        <w:spacing w:line="288" w:lineRule="auto"/>
        <w:ind w:left="116"/>
        <w:rPr>
          <w:lang w:val="es-ES"/>
        </w:rPr>
      </w:pPr>
      <w:r w:rsidRPr="0000573D">
        <w:rPr>
          <w:lang w:val="es-ES"/>
        </w:rPr>
        <w:t>-La</w:t>
      </w:r>
      <w:r w:rsidRPr="0000573D">
        <w:rPr>
          <w:spacing w:val="-11"/>
          <w:lang w:val="es-ES"/>
        </w:rPr>
        <w:t xml:space="preserve"> </w:t>
      </w:r>
      <w:r w:rsidRPr="0000573D">
        <w:rPr>
          <w:lang w:val="es-ES"/>
        </w:rPr>
        <w:t>ciberseguridad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11"/>
          <w:lang w:val="es-ES"/>
        </w:rPr>
        <w:t xml:space="preserve"> </w:t>
      </w:r>
      <w:r w:rsidRPr="0000573D">
        <w:rPr>
          <w:lang w:val="es-ES"/>
        </w:rPr>
        <w:t>empresa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cuestiones</w:t>
      </w:r>
      <w:r w:rsidRPr="0000573D">
        <w:rPr>
          <w:spacing w:val="-9"/>
          <w:lang w:val="es-ES"/>
        </w:rPr>
        <w:t xml:space="preserve"> </w:t>
      </w:r>
      <w:r w:rsidRPr="0000573D">
        <w:rPr>
          <w:lang w:val="es-ES"/>
        </w:rPr>
        <w:t>seleccionadas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del</w:t>
      </w:r>
      <w:r w:rsidRPr="0000573D">
        <w:rPr>
          <w:spacing w:val="-10"/>
          <w:lang w:val="es-ES"/>
        </w:rPr>
        <w:t xml:space="preserve"> </w:t>
      </w:r>
      <w:r w:rsidRPr="0000573D">
        <w:rPr>
          <w:lang w:val="es-ES"/>
        </w:rPr>
        <w:t>derecho</w:t>
      </w:r>
      <w:r w:rsidRPr="0000573D">
        <w:rPr>
          <w:spacing w:val="-11"/>
          <w:lang w:val="es-ES"/>
        </w:rPr>
        <w:t xml:space="preserve"> </w:t>
      </w:r>
      <w:r w:rsidRPr="0000573D">
        <w:rPr>
          <w:lang w:val="es-ES"/>
        </w:rPr>
        <w:t>penal</w:t>
      </w:r>
      <w:r w:rsidRPr="0000573D">
        <w:rPr>
          <w:spacing w:val="-10"/>
          <w:lang w:val="es-ES"/>
        </w:rPr>
        <w:t xml:space="preserve"> </w:t>
      </w:r>
      <w:r w:rsidRPr="0000573D">
        <w:rPr>
          <w:spacing w:val="-2"/>
          <w:lang w:val="es-ES"/>
        </w:rPr>
        <w:t>español.</w:t>
      </w:r>
    </w:p>
    <w:p w14:paraId="3135CFDE" w14:textId="57798F3A" w:rsidR="00125128" w:rsidRPr="0000573D" w:rsidRDefault="00125128" w:rsidP="0026523B">
      <w:pPr>
        <w:pStyle w:val="Tekstpodstawowy"/>
        <w:spacing w:line="288" w:lineRule="auto"/>
        <w:ind w:left="116" w:right="120"/>
        <w:jc w:val="both"/>
        <w:rPr>
          <w:lang w:val="es-ES"/>
        </w:rPr>
      </w:pPr>
      <w:r w:rsidRPr="0000573D">
        <w:rPr>
          <w:lang w:val="es-ES"/>
        </w:rPr>
        <w:t>-Desarrollo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la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marca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personal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relación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con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el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cliente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el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ámbito</w:t>
      </w:r>
      <w:r w:rsidRPr="0000573D">
        <w:rPr>
          <w:spacing w:val="-12"/>
          <w:lang w:val="es-ES"/>
        </w:rPr>
        <w:t xml:space="preserve"> </w:t>
      </w:r>
      <w:r w:rsidRPr="0000573D">
        <w:rPr>
          <w:lang w:val="es-ES"/>
        </w:rPr>
        <w:t>digital.</w:t>
      </w:r>
      <w:r w:rsidRPr="0000573D">
        <w:rPr>
          <w:spacing w:val="-14"/>
          <w:lang w:val="es-ES"/>
        </w:rPr>
        <w:t xml:space="preserve"> </w:t>
      </w:r>
      <w:r w:rsidRPr="0000573D">
        <w:rPr>
          <w:lang w:val="es-ES"/>
        </w:rPr>
        <w:t>Principios de</w:t>
      </w:r>
      <w:r w:rsidRPr="0000573D">
        <w:rPr>
          <w:spacing w:val="-17"/>
          <w:lang w:val="es-ES"/>
        </w:rPr>
        <w:t xml:space="preserve"> </w:t>
      </w:r>
      <w:r w:rsidRPr="0000573D">
        <w:rPr>
          <w:lang w:val="es-ES"/>
        </w:rPr>
        <w:t>publicidad,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marketing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y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actividades</w:t>
      </w:r>
      <w:r w:rsidRPr="0000573D">
        <w:rPr>
          <w:spacing w:val="-17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promoción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de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los</w:t>
      </w:r>
      <w:r w:rsidRPr="0000573D">
        <w:rPr>
          <w:spacing w:val="-17"/>
          <w:lang w:val="es-ES"/>
        </w:rPr>
        <w:t xml:space="preserve"> </w:t>
      </w:r>
      <w:r w:rsidRPr="0000573D">
        <w:rPr>
          <w:lang w:val="es-ES"/>
        </w:rPr>
        <w:t>abogados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en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>Internet.</w:t>
      </w:r>
      <w:r w:rsidRPr="0000573D">
        <w:rPr>
          <w:spacing w:val="-16"/>
          <w:lang w:val="es-ES"/>
        </w:rPr>
        <w:t xml:space="preserve"> </w:t>
      </w:r>
      <w:r w:rsidRPr="0000573D">
        <w:rPr>
          <w:lang w:val="es-ES"/>
        </w:rPr>
        <w:t xml:space="preserve">Temas de Legal </w:t>
      </w:r>
      <w:proofErr w:type="spellStart"/>
      <w:r w:rsidRPr="0000573D">
        <w:rPr>
          <w:lang w:val="es-ES"/>
        </w:rPr>
        <w:t>Tech</w:t>
      </w:r>
      <w:proofErr w:type="spellEnd"/>
      <w:r w:rsidRPr="0000573D">
        <w:rPr>
          <w:lang w:val="es-ES"/>
        </w:rPr>
        <w:t>.</w:t>
      </w:r>
    </w:p>
    <w:p w14:paraId="787456CE" w14:textId="77777777" w:rsidR="00125128" w:rsidRPr="0000573D" w:rsidRDefault="00125128" w:rsidP="0026523B">
      <w:pPr>
        <w:pStyle w:val="Tekstpodstawowy"/>
        <w:spacing w:line="288" w:lineRule="auto"/>
        <w:rPr>
          <w:lang w:val="es-ES"/>
        </w:rPr>
      </w:pPr>
    </w:p>
    <w:p w14:paraId="03662A71" w14:textId="18DE6CF0" w:rsidR="00362BAE" w:rsidRPr="00362BAE" w:rsidRDefault="00362BAE" w:rsidP="001B50D4">
      <w:pPr>
        <w:pStyle w:val="Nagwek1"/>
        <w:spacing w:line="288" w:lineRule="auto"/>
        <w:ind w:left="0"/>
        <w:rPr>
          <w:b w:val="0"/>
          <w:bCs w:val="0"/>
          <w:color w:val="002060"/>
          <w:sz w:val="26"/>
          <w:szCs w:val="26"/>
          <w:lang w:val="es-ES" w:eastAsia="pl-PL"/>
        </w:rPr>
      </w:pPr>
    </w:p>
    <w:p w14:paraId="0B3D5122" w14:textId="4C08974D" w:rsidR="00DB3A5F" w:rsidRDefault="00362BAE" w:rsidP="0026523B">
      <w:pPr>
        <w:spacing w:line="288" w:lineRule="auto"/>
        <w:jc w:val="both"/>
        <w:rPr>
          <w:b/>
          <w:bCs/>
          <w:color w:val="002060"/>
          <w:sz w:val="26"/>
          <w:szCs w:val="26"/>
          <w:lang w:val="es-ES" w:eastAsia="pl-PL"/>
        </w:rPr>
      </w:pPr>
      <w:r w:rsidRPr="0026523B">
        <w:rPr>
          <w:b/>
          <w:bCs/>
          <w:color w:val="002060"/>
          <w:sz w:val="26"/>
          <w:szCs w:val="26"/>
          <w:lang w:val="es-ES" w:eastAsia="pl-PL"/>
        </w:rPr>
        <w:t>*</w:t>
      </w:r>
      <w:r w:rsidR="00DB3A5F" w:rsidRPr="0026523B">
        <w:rPr>
          <w:b/>
          <w:bCs/>
          <w:color w:val="002060"/>
          <w:sz w:val="26"/>
          <w:szCs w:val="26"/>
          <w:lang w:val="es-ES" w:eastAsia="pl-PL"/>
        </w:rPr>
        <w:t>INSCRIPCIÓN</w:t>
      </w:r>
      <w:r w:rsidRPr="0026523B">
        <w:rPr>
          <w:b/>
          <w:bCs/>
          <w:color w:val="002060"/>
          <w:sz w:val="26"/>
          <w:szCs w:val="26"/>
          <w:lang w:val="es-ES" w:eastAsia="pl-PL"/>
        </w:rPr>
        <w:t>ES</w:t>
      </w:r>
    </w:p>
    <w:p w14:paraId="00A152AC" w14:textId="77777777" w:rsidR="00090234" w:rsidRPr="0026523B" w:rsidRDefault="00090234" w:rsidP="0026523B">
      <w:pPr>
        <w:spacing w:line="288" w:lineRule="auto"/>
        <w:jc w:val="both"/>
        <w:rPr>
          <w:b/>
          <w:bCs/>
          <w:color w:val="002060"/>
          <w:sz w:val="26"/>
          <w:szCs w:val="26"/>
          <w:lang w:val="es-ES" w:eastAsia="pl-PL"/>
        </w:rPr>
      </w:pPr>
    </w:p>
    <w:p w14:paraId="4A5E348E" w14:textId="18293480" w:rsidR="00DB3A5F" w:rsidRPr="0026523B" w:rsidRDefault="00DB3A5F" w:rsidP="0026523B">
      <w:pPr>
        <w:spacing w:line="288" w:lineRule="auto"/>
        <w:jc w:val="both"/>
        <w:rPr>
          <w:b/>
          <w:bCs/>
          <w:color w:val="FF0000"/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 xml:space="preserve">La inscripción se realiza rellenando la solicitud siguiente </w:t>
      </w:r>
      <w:r w:rsidRPr="0026523B">
        <w:rPr>
          <w:color w:val="4472C4" w:themeColor="accent1"/>
          <w:sz w:val="26"/>
          <w:szCs w:val="26"/>
          <w:lang w:val="es-ES" w:eastAsia="pl-PL"/>
        </w:rPr>
        <w:t xml:space="preserve">(formulario de inscripción- en la página web ) </w:t>
      </w:r>
      <w:r w:rsidRPr="0026523B">
        <w:rPr>
          <w:b/>
          <w:bCs/>
          <w:color w:val="FF0000"/>
          <w:sz w:val="26"/>
          <w:szCs w:val="26"/>
          <w:lang w:val="es-ES" w:eastAsia="pl-PL"/>
        </w:rPr>
        <w:t xml:space="preserve">hasta el  </w:t>
      </w:r>
      <w:r w:rsidR="00362BAE" w:rsidRPr="0026523B">
        <w:rPr>
          <w:b/>
          <w:bCs/>
          <w:color w:val="FF0000"/>
          <w:sz w:val="26"/>
          <w:szCs w:val="26"/>
          <w:lang w:val="es-ES" w:eastAsia="pl-PL"/>
        </w:rPr>
        <w:t>15  de junio</w:t>
      </w:r>
      <w:r w:rsidRPr="0026523B">
        <w:rPr>
          <w:b/>
          <w:bCs/>
          <w:color w:val="FF0000"/>
          <w:sz w:val="26"/>
          <w:szCs w:val="26"/>
          <w:lang w:val="es-ES" w:eastAsia="pl-PL"/>
        </w:rPr>
        <w:t xml:space="preserve"> de 2022.</w:t>
      </w:r>
    </w:p>
    <w:p w14:paraId="1B131610" w14:textId="47ED40F6" w:rsidR="00DB3A5F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 xml:space="preserve">Los formularios deberán enviarse por correo electrónico (escaneo de la formulario firmado) a la siguiente dirección: sphl@ug.edu.pl y postal a la dirección de la Universidad (original formulario firmado) : Facultad de Derecho y Administración de la Universidad de Gdansk, </w:t>
      </w:r>
      <w:proofErr w:type="spellStart"/>
      <w:r w:rsidRPr="0026523B">
        <w:rPr>
          <w:sz w:val="26"/>
          <w:szCs w:val="26"/>
          <w:lang w:val="es-ES" w:eastAsia="pl-PL"/>
        </w:rPr>
        <w:t>ul</w:t>
      </w:r>
      <w:proofErr w:type="spellEnd"/>
      <w:r w:rsidRPr="0026523B">
        <w:rPr>
          <w:sz w:val="26"/>
          <w:szCs w:val="26"/>
          <w:lang w:val="es-ES" w:eastAsia="pl-PL"/>
        </w:rPr>
        <w:t xml:space="preserve">. J. </w:t>
      </w:r>
      <w:proofErr w:type="spellStart"/>
      <w:r w:rsidRPr="0026523B">
        <w:rPr>
          <w:sz w:val="26"/>
          <w:szCs w:val="26"/>
          <w:lang w:val="es-ES" w:eastAsia="pl-PL"/>
        </w:rPr>
        <w:t>Bażyńskiego</w:t>
      </w:r>
      <w:proofErr w:type="spellEnd"/>
      <w:r w:rsidRPr="0026523B">
        <w:rPr>
          <w:sz w:val="26"/>
          <w:szCs w:val="26"/>
          <w:lang w:val="es-ES" w:eastAsia="pl-PL"/>
        </w:rPr>
        <w:t xml:space="preserve"> 6, 80- 309 Gdansk, con la nota : Escuela de Derecho Español y Latinoamericano. </w:t>
      </w:r>
    </w:p>
    <w:p w14:paraId="73E20B36" w14:textId="41D506DC" w:rsidR="00090234" w:rsidRDefault="00090234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247503A9" w14:textId="381A26CA" w:rsidR="00090234" w:rsidRDefault="00090234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5E4ED64B" w14:textId="117FDCF5" w:rsidR="00090234" w:rsidRDefault="00090234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714C5115" w14:textId="77777777" w:rsidR="00090234" w:rsidRPr="0026523B" w:rsidRDefault="00090234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46421B8F" w14:textId="5CF670DF" w:rsidR="00DB3A5F" w:rsidRPr="0026523B" w:rsidRDefault="0026523B" w:rsidP="0026523B">
      <w:pPr>
        <w:spacing w:line="288" w:lineRule="auto"/>
        <w:jc w:val="both"/>
        <w:rPr>
          <w:b/>
          <w:bCs/>
          <w:color w:val="002060"/>
          <w:sz w:val="26"/>
          <w:szCs w:val="26"/>
          <w:lang w:val="es-ES" w:eastAsia="pl-PL"/>
        </w:rPr>
      </w:pPr>
      <w:r w:rsidRPr="0026523B">
        <w:rPr>
          <w:b/>
          <w:bCs/>
          <w:color w:val="002060"/>
          <w:sz w:val="26"/>
          <w:szCs w:val="26"/>
          <w:lang w:val="es-ES" w:eastAsia="pl-PL"/>
        </w:rPr>
        <w:lastRenderedPageBreak/>
        <w:t>*</w:t>
      </w:r>
      <w:r w:rsidR="00DB3A5F" w:rsidRPr="0026523B">
        <w:rPr>
          <w:b/>
          <w:bCs/>
          <w:color w:val="002060"/>
          <w:sz w:val="26"/>
          <w:szCs w:val="26"/>
          <w:lang w:val="es-ES" w:eastAsia="pl-PL"/>
        </w:rPr>
        <w:t>PRESCIOS</w:t>
      </w:r>
    </w:p>
    <w:p w14:paraId="71281C2E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2ACE0BBF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 xml:space="preserve">El precio de la participación en la Escuela de Verano de Derecho Español y Latinoamericano es:  </w:t>
      </w:r>
    </w:p>
    <w:p w14:paraId="3DA55BC1" w14:textId="7E1D8E7F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-</w:t>
      </w:r>
      <w:r w:rsidR="0026523B" w:rsidRPr="0026523B">
        <w:rPr>
          <w:sz w:val="26"/>
          <w:szCs w:val="26"/>
          <w:lang w:val="es-ES" w:eastAsia="pl-PL"/>
        </w:rPr>
        <w:t>5</w:t>
      </w:r>
      <w:r w:rsidRPr="0026523B">
        <w:rPr>
          <w:sz w:val="26"/>
          <w:szCs w:val="26"/>
          <w:lang w:val="es-ES" w:eastAsia="pl-PL"/>
        </w:rPr>
        <w:t>00 PLN para estudiantes, doctorandos y abogados</w:t>
      </w:r>
      <w:r w:rsidR="0026523B" w:rsidRPr="0026523B">
        <w:rPr>
          <w:sz w:val="26"/>
          <w:szCs w:val="26"/>
          <w:lang w:val="es-ES" w:eastAsia="pl-PL"/>
        </w:rPr>
        <w:t xml:space="preserve"> en ejercicio</w:t>
      </w:r>
    </w:p>
    <w:p w14:paraId="0BBDCBE4" w14:textId="763A3F8F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-</w:t>
      </w:r>
      <w:r w:rsidR="000C4BA6">
        <w:rPr>
          <w:sz w:val="26"/>
          <w:szCs w:val="26"/>
          <w:lang w:val="es-ES" w:eastAsia="pl-PL"/>
        </w:rPr>
        <w:t>6</w:t>
      </w:r>
      <w:r w:rsidRPr="0026523B">
        <w:rPr>
          <w:sz w:val="26"/>
          <w:szCs w:val="26"/>
          <w:lang w:val="es-ES" w:eastAsia="pl-PL"/>
        </w:rPr>
        <w:t>00 PLN para los demás.</w:t>
      </w:r>
    </w:p>
    <w:p w14:paraId="0B4395F7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Los pagos deben realizarse antes del 31 de mayo de 2022 en el número de cuenta UG:</w:t>
      </w:r>
    </w:p>
    <w:p w14:paraId="3ADCD7AF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eastAsia="pl-PL"/>
        </w:rPr>
      </w:pPr>
      <w:r w:rsidRPr="0026523B">
        <w:rPr>
          <w:sz w:val="26"/>
          <w:szCs w:val="26"/>
          <w:lang w:eastAsia="pl-PL"/>
        </w:rPr>
        <w:t>59 1240 1271 1111 0010 4368 2415</w:t>
      </w:r>
    </w:p>
    <w:p w14:paraId="454B1BD5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eastAsia="pl-PL"/>
        </w:rPr>
      </w:pPr>
      <w:proofErr w:type="spellStart"/>
      <w:r w:rsidRPr="0026523B">
        <w:rPr>
          <w:sz w:val="26"/>
          <w:szCs w:val="26"/>
          <w:lang w:eastAsia="pl-PL"/>
        </w:rPr>
        <w:t>Banco</w:t>
      </w:r>
      <w:proofErr w:type="spellEnd"/>
      <w:r w:rsidRPr="0026523B">
        <w:rPr>
          <w:sz w:val="26"/>
          <w:szCs w:val="26"/>
          <w:lang w:eastAsia="pl-PL"/>
        </w:rPr>
        <w:t xml:space="preserve"> PEKAO S.A. IV O/Gdańsk</w:t>
      </w:r>
    </w:p>
    <w:p w14:paraId="6D778A40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proofErr w:type="spellStart"/>
      <w:r w:rsidRPr="0026523B">
        <w:rPr>
          <w:sz w:val="26"/>
          <w:szCs w:val="26"/>
          <w:lang w:val="es-ES" w:eastAsia="pl-PL"/>
        </w:rPr>
        <w:t>Kołobrzeska</w:t>
      </w:r>
      <w:proofErr w:type="spellEnd"/>
      <w:r w:rsidRPr="0026523B">
        <w:rPr>
          <w:sz w:val="26"/>
          <w:szCs w:val="26"/>
          <w:lang w:val="es-ES" w:eastAsia="pl-PL"/>
        </w:rPr>
        <w:t xml:space="preserve"> 43 </w:t>
      </w:r>
    </w:p>
    <w:p w14:paraId="6F472473" w14:textId="77777777" w:rsidR="0026523B" w:rsidRPr="0026523B" w:rsidRDefault="0026523B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4D742592" w14:textId="4BE6C602" w:rsidR="0026523B" w:rsidRPr="0026523B" w:rsidRDefault="0026523B" w:rsidP="0026523B">
      <w:pPr>
        <w:spacing w:line="288" w:lineRule="auto"/>
        <w:jc w:val="both"/>
        <w:rPr>
          <w:b/>
          <w:bCs/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El título de la transferencia debe abarcar  :</w:t>
      </w:r>
      <w:r w:rsidRPr="0026523B">
        <w:rPr>
          <w:b/>
          <w:bCs/>
          <w:sz w:val="26"/>
          <w:szCs w:val="26"/>
          <w:lang w:val="es-ES"/>
        </w:rPr>
        <w:t xml:space="preserve"> 506-P060-S697-22, </w:t>
      </w:r>
      <w:r w:rsidRPr="0026523B">
        <w:rPr>
          <w:sz w:val="26"/>
          <w:szCs w:val="26"/>
          <w:lang w:val="es-ES" w:eastAsia="pl-PL"/>
        </w:rPr>
        <w:t xml:space="preserve"> </w:t>
      </w:r>
      <w:r w:rsidRPr="0026523B">
        <w:rPr>
          <w:b/>
          <w:bCs/>
          <w:sz w:val="26"/>
          <w:szCs w:val="26"/>
          <w:lang w:val="es-ES" w:eastAsia="pl-PL"/>
        </w:rPr>
        <w:t>nombre y apellido/s, Escuela de Derecho Español y Latinoamericano.</w:t>
      </w:r>
    </w:p>
    <w:p w14:paraId="7BD23FCE" w14:textId="77777777" w:rsidR="0026523B" w:rsidRPr="0026523B" w:rsidRDefault="0026523B" w:rsidP="0026523B">
      <w:pPr>
        <w:spacing w:line="288" w:lineRule="auto"/>
        <w:jc w:val="both"/>
        <w:rPr>
          <w:b/>
          <w:bCs/>
          <w:color w:val="FF0000"/>
          <w:sz w:val="26"/>
          <w:szCs w:val="26"/>
          <w:lang w:val="es-ES" w:eastAsia="pl-PL"/>
        </w:rPr>
      </w:pPr>
    </w:p>
    <w:p w14:paraId="61087685" w14:textId="77777777" w:rsidR="0026523B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Es posible</w:t>
      </w:r>
      <w:r w:rsidR="0026523B" w:rsidRPr="0026523B">
        <w:rPr>
          <w:sz w:val="26"/>
          <w:szCs w:val="26"/>
          <w:lang w:val="es-ES" w:eastAsia="pl-PL"/>
        </w:rPr>
        <w:t xml:space="preserve"> : - obtener la factura VAT</w:t>
      </w:r>
    </w:p>
    <w:p w14:paraId="74584175" w14:textId="4F707B8B" w:rsidR="00DB3A5F" w:rsidRPr="0026523B" w:rsidRDefault="0026523B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  <w:r w:rsidRPr="0026523B">
        <w:rPr>
          <w:sz w:val="26"/>
          <w:szCs w:val="26"/>
          <w:lang w:val="es-ES" w:eastAsia="pl-PL"/>
        </w:rPr>
        <w:t>-</w:t>
      </w:r>
      <w:r w:rsidR="00DB3A5F" w:rsidRPr="0026523B">
        <w:rPr>
          <w:sz w:val="26"/>
          <w:szCs w:val="26"/>
          <w:lang w:val="es-ES" w:eastAsia="pl-PL"/>
        </w:rPr>
        <w:t xml:space="preserve"> dividir el pago en plazos en función de la solicitud presentada</w:t>
      </w:r>
      <w:r w:rsidRPr="0026523B">
        <w:rPr>
          <w:sz w:val="26"/>
          <w:szCs w:val="26"/>
          <w:lang w:val="es-ES" w:eastAsia="pl-PL"/>
        </w:rPr>
        <w:t>.</w:t>
      </w:r>
    </w:p>
    <w:p w14:paraId="78D41598" w14:textId="77777777" w:rsidR="00DB3A5F" w:rsidRPr="0026523B" w:rsidRDefault="00DB3A5F" w:rsidP="0026523B">
      <w:pPr>
        <w:spacing w:line="288" w:lineRule="auto"/>
        <w:jc w:val="both"/>
        <w:rPr>
          <w:sz w:val="26"/>
          <w:szCs w:val="26"/>
          <w:lang w:val="es-ES" w:eastAsia="pl-PL"/>
        </w:rPr>
      </w:pPr>
    </w:p>
    <w:p w14:paraId="10A04221" w14:textId="77777777" w:rsidR="0048497A" w:rsidRPr="0026523B" w:rsidRDefault="0048497A" w:rsidP="00125128">
      <w:pPr>
        <w:pStyle w:val="Nagwek1"/>
        <w:spacing w:before="1"/>
        <w:rPr>
          <w:color w:val="001F5F"/>
          <w:spacing w:val="-2"/>
          <w:sz w:val="26"/>
          <w:szCs w:val="26"/>
          <w:lang w:val="es-ES"/>
        </w:rPr>
      </w:pPr>
    </w:p>
    <w:p w14:paraId="0482104B" w14:textId="75491B11" w:rsidR="00125128" w:rsidRPr="0026523B" w:rsidRDefault="00125128" w:rsidP="00125128">
      <w:pPr>
        <w:pStyle w:val="Nagwek1"/>
        <w:spacing w:before="1"/>
        <w:rPr>
          <w:sz w:val="26"/>
          <w:szCs w:val="26"/>
          <w:lang w:val="es-ES"/>
        </w:rPr>
      </w:pPr>
      <w:r w:rsidRPr="0026523B">
        <w:rPr>
          <w:color w:val="001F5F"/>
          <w:spacing w:val="-2"/>
          <w:sz w:val="26"/>
          <w:szCs w:val="26"/>
          <w:lang w:val="es-ES"/>
        </w:rPr>
        <w:t>*CONTACTO</w:t>
      </w:r>
    </w:p>
    <w:p w14:paraId="00078F48" w14:textId="77777777" w:rsidR="00125128" w:rsidRPr="00333E07" w:rsidRDefault="00125128" w:rsidP="00125128">
      <w:pPr>
        <w:pStyle w:val="Tekstpodstawowy"/>
        <w:spacing w:before="10"/>
        <w:rPr>
          <w:b/>
          <w:sz w:val="27"/>
          <w:lang w:val="es-ES"/>
        </w:rPr>
      </w:pPr>
    </w:p>
    <w:p w14:paraId="089489C9" w14:textId="77777777" w:rsidR="007B65C1" w:rsidRDefault="00125128" w:rsidP="00125128">
      <w:pPr>
        <w:spacing w:line="393" w:lineRule="auto"/>
        <w:ind w:left="115" w:right="5461"/>
        <w:rPr>
          <w:b/>
          <w:color w:val="001F5F"/>
          <w:sz w:val="24"/>
          <w:lang w:val="es-ES"/>
        </w:rPr>
      </w:pPr>
      <w:proofErr w:type="spellStart"/>
      <w:r w:rsidRPr="00333E07">
        <w:rPr>
          <w:b/>
          <w:color w:val="001F5F"/>
          <w:sz w:val="26"/>
          <w:lang w:val="es-ES"/>
        </w:rPr>
        <w:t>dr</w:t>
      </w:r>
      <w:proofErr w:type="spellEnd"/>
      <w:r w:rsidRPr="00333E07">
        <w:rPr>
          <w:b/>
          <w:color w:val="001F5F"/>
          <w:sz w:val="26"/>
          <w:lang w:val="es-ES"/>
        </w:rPr>
        <w:t xml:space="preserve"> Małgorzata Węgrzak</w:t>
      </w:r>
      <w:r w:rsidRPr="00333E07">
        <w:rPr>
          <w:b/>
          <w:color w:val="001F5F"/>
          <w:spacing w:val="40"/>
          <w:sz w:val="26"/>
          <w:lang w:val="es-ES"/>
        </w:rPr>
        <w:t xml:space="preserve"> </w:t>
      </w:r>
      <w:r w:rsidRPr="00333E07">
        <w:rPr>
          <w:b/>
          <w:color w:val="001F5F"/>
          <w:sz w:val="24"/>
          <w:lang w:val="es-ES"/>
        </w:rPr>
        <w:t xml:space="preserve">Directora de la Escuela </w:t>
      </w:r>
      <w:hyperlink r:id="rId8">
        <w:r w:rsidRPr="00333E07">
          <w:rPr>
            <w:b/>
            <w:color w:val="001F5F"/>
            <w:sz w:val="24"/>
            <w:lang w:val="es-ES"/>
          </w:rPr>
          <w:t>sphl@ug.edu.pl</w:t>
        </w:r>
      </w:hyperlink>
    </w:p>
    <w:p w14:paraId="3D1062D8" w14:textId="533DE55A" w:rsidR="00125128" w:rsidRPr="00333E07" w:rsidRDefault="00125128" w:rsidP="00125128">
      <w:pPr>
        <w:spacing w:line="393" w:lineRule="auto"/>
        <w:ind w:left="115" w:right="5461"/>
        <w:rPr>
          <w:sz w:val="24"/>
          <w:lang w:val="es-ES"/>
        </w:rPr>
      </w:pPr>
      <w:r w:rsidRPr="00333E07">
        <w:rPr>
          <w:color w:val="001F5F"/>
          <w:sz w:val="24"/>
          <w:lang w:val="es-ES"/>
        </w:rPr>
        <w:t xml:space="preserve">Universidad de </w:t>
      </w:r>
      <w:proofErr w:type="spellStart"/>
      <w:r w:rsidRPr="00333E07">
        <w:rPr>
          <w:color w:val="001F5F"/>
          <w:sz w:val="24"/>
          <w:lang w:val="es-ES"/>
        </w:rPr>
        <w:t>Gdańsk</w:t>
      </w:r>
      <w:proofErr w:type="spellEnd"/>
    </w:p>
    <w:p w14:paraId="38ACE052" w14:textId="77777777" w:rsidR="00125128" w:rsidRDefault="00125128" w:rsidP="00125128">
      <w:pPr>
        <w:spacing w:before="9" w:line="396" w:lineRule="auto"/>
        <w:ind w:left="115" w:right="4404"/>
        <w:rPr>
          <w:sz w:val="24"/>
        </w:rPr>
      </w:pPr>
      <w:r w:rsidRPr="00333E07">
        <w:rPr>
          <w:color w:val="001F5F"/>
          <w:sz w:val="24"/>
          <w:lang w:val="es-ES"/>
        </w:rPr>
        <w:t>Escuela</w:t>
      </w:r>
      <w:r w:rsidRPr="00333E07">
        <w:rPr>
          <w:color w:val="001F5F"/>
          <w:spacing w:val="-9"/>
          <w:sz w:val="24"/>
          <w:lang w:val="es-ES"/>
        </w:rPr>
        <w:t xml:space="preserve"> </w:t>
      </w:r>
      <w:r w:rsidRPr="00333E07">
        <w:rPr>
          <w:color w:val="001F5F"/>
          <w:sz w:val="24"/>
          <w:lang w:val="es-ES"/>
        </w:rPr>
        <w:t>de</w:t>
      </w:r>
      <w:r w:rsidRPr="00333E07">
        <w:rPr>
          <w:color w:val="001F5F"/>
          <w:spacing w:val="-7"/>
          <w:sz w:val="24"/>
          <w:lang w:val="es-ES"/>
        </w:rPr>
        <w:t xml:space="preserve"> </w:t>
      </w:r>
      <w:r w:rsidRPr="00333E07">
        <w:rPr>
          <w:color w:val="001F5F"/>
          <w:sz w:val="24"/>
          <w:lang w:val="es-ES"/>
        </w:rPr>
        <w:t>Derecho</w:t>
      </w:r>
      <w:r w:rsidRPr="00333E07">
        <w:rPr>
          <w:color w:val="001F5F"/>
          <w:spacing w:val="-8"/>
          <w:sz w:val="24"/>
          <w:lang w:val="es-ES"/>
        </w:rPr>
        <w:t xml:space="preserve"> </w:t>
      </w:r>
      <w:r w:rsidRPr="00333E07">
        <w:rPr>
          <w:color w:val="001F5F"/>
          <w:sz w:val="24"/>
          <w:lang w:val="es-ES"/>
        </w:rPr>
        <w:t>Español</w:t>
      </w:r>
      <w:r w:rsidRPr="00333E07">
        <w:rPr>
          <w:color w:val="001F5F"/>
          <w:spacing w:val="-8"/>
          <w:sz w:val="24"/>
          <w:lang w:val="es-ES"/>
        </w:rPr>
        <w:t xml:space="preserve"> </w:t>
      </w:r>
      <w:r w:rsidRPr="00333E07">
        <w:rPr>
          <w:color w:val="001F5F"/>
          <w:sz w:val="24"/>
          <w:lang w:val="es-ES"/>
        </w:rPr>
        <w:t>y</w:t>
      </w:r>
      <w:r w:rsidRPr="00333E07">
        <w:rPr>
          <w:color w:val="001F5F"/>
          <w:spacing w:val="-9"/>
          <w:sz w:val="24"/>
          <w:lang w:val="es-ES"/>
        </w:rPr>
        <w:t xml:space="preserve"> </w:t>
      </w:r>
      <w:r w:rsidRPr="00333E07">
        <w:rPr>
          <w:color w:val="001F5F"/>
          <w:sz w:val="24"/>
          <w:lang w:val="es-ES"/>
        </w:rPr>
        <w:t xml:space="preserve">Latinoamericano </w:t>
      </w:r>
      <w:proofErr w:type="spellStart"/>
      <w:r w:rsidRPr="00333E07">
        <w:rPr>
          <w:color w:val="001F5F"/>
          <w:sz w:val="24"/>
          <w:lang w:val="es-ES"/>
        </w:rPr>
        <w:t>ul</w:t>
      </w:r>
      <w:proofErr w:type="spellEnd"/>
      <w:r w:rsidRPr="00333E07">
        <w:rPr>
          <w:color w:val="001F5F"/>
          <w:sz w:val="24"/>
          <w:lang w:val="es-ES"/>
        </w:rPr>
        <w:t xml:space="preserve">. </w:t>
      </w:r>
      <w:r>
        <w:rPr>
          <w:color w:val="001F5F"/>
          <w:sz w:val="24"/>
        </w:rPr>
        <w:t>J. Bażyńskiego 6,</w:t>
      </w:r>
      <w:r>
        <w:rPr>
          <w:color w:val="001F5F"/>
          <w:spacing w:val="40"/>
          <w:sz w:val="24"/>
        </w:rPr>
        <w:t xml:space="preserve"> </w:t>
      </w:r>
      <w:r>
        <w:rPr>
          <w:color w:val="001F5F"/>
          <w:sz w:val="24"/>
        </w:rPr>
        <w:t>80- 309 Gdańsk</w:t>
      </w:r>
    </w:p>
    <w:p w14:paraId="2CD72CE0" w14:textId="77777777" w:rsidR="00E70E98" w:rsidRDefault="00E70E98"/>
    <w:sectPr w:rsidR="00E70E98">
      <w:footerReference w:type="default" r:id="rId9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183B" w14:textId="77777777" w:rsidR="00FB1D73" w:rsidRDefault="00090234">
      <w:r>
        <w:separator/>
      </w:r>
    </w:p>
  </w:endnote>
  <w:endnote w:type="continuationSeparator" w:id="0">
    <w:p w14:paraId="3D2EC6E4" w14:textId="77777777" w:rsidR="00FB1D73" w:rsidRDefault="000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19B5" w14:textId="4967BBA7" w:rsidR="00765B03" w:rsidRDefault="0012512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C5ED29" wp14:editId="59E88CA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8212C" w14:textId="77777777" w:rsidR="00765B03" w:rsidRDefault="004849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5ED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5.9pt;margin-top:780.8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g&#10;7Xvq4QAAAA8BAAAPAAAAAAAAAAAAAAAAAC4EAABkcnMvZG93bnJldi54bWxQSwUGAAAAAAQABADz&#10;AAAAPAUAAAAA&#10;" filled="f" stroked="f">
              <v:textbox inset="0,0,0,0">
                <w:txbxContent>
                  <w:p w14:paraId="7728212C" w14:textId="77777777" w:rsidR="00765B03" w:rsidRDefault="004849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30E2" w14:textId="77777777" w:rsidR="00FB1D73" w:rsidRDefault="00090234">
      <w:r>
        <w:separator/>
      </w:r>
    </w:p>
  </w:footnote>
  <w:footnote w:type="continuationSeparator" w:id="0">
    <w:p w14:paraId="5D9EAEEF" w14:textId="77777777" w:rsidR="00FB1D73" w:rsidRDefault="0009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2B3"/>
    <w:multiLevelType w:val="hybridMultilevel"/>
    <w:tmpl w:val="94A8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8"/>
    <w:rsid w:val="0000573D"/>
    <w:rsid w:val="00090234"/>
    <w:rsid w:val="000C4BA6"/>
    <w:rsid w:val="00125128"/>
    <w:rsid w:val="001B50D4"/>
    <w:rsid w:val="0026523B"/>
    <w:rsid w:val="002E53B8"/>
    <w:rsid w:val="00362BAE"/>
    <w:rsid w:val="00394A53"/>
    <w:rsid w:val="00444CA1"/>
    <w:rsid w:val="0048497A"/>
    <w:rsid w:val="007B65C1"/>
    <w:rsid w:val="00860A22"/>
    <w:rsid w:val="00B7794B"/>
    <w:rsid w:val="00CB210E"/>
    <w:rsid w:val="00DB3A5F"/>
    <w:rsid w:val="00E70E98"/>
    <w:rsid w:val="00FB1D73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A96A5"/>
  <w15:chartTrackingRefBased/>
  <w15:docId w15:val="{99CCD49B-0F0A-4F72-9CBF-1A13137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25128"/>
    <w:pPr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25128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5128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125128"/>
    <w:pPr>
      <w:spacing w:before="86"/>
      <w:ind w:left="115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2512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B3A5F"/>
    <w:pPr>
      <w:spacing w:before="121"/>
      <w:ind w:left="823" w:hanging="32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l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Węgrzak</dc:creator>
  <cp:keywords/>
  <dc:description/>
  <cp:lastModifiedBy>Małgorzata Węgrzak</cp:lastModifiedBy>
  <cp:revision>9</cp:revision>
  <dcterms:created xsi:type="dcterms:W3CDTF">2022-05-25T15:24:00Z</dcterms:created>
  <dcterms:modified xsi:type="dcterms:W3CDTF">2022-05-25T17:57:00Z</dcterms:modified>
</cp:coreProperties>
</file>