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2BB3" w14:textId="579465F1" w:rsidR="00930C80" w:rsidRDefault="00930C80" w:rsidP="00930C80">
      <w:pPr>
        <w:spacing w:before="120" w:after="0"/>
        <w:jc w:val="center"/>
        <w:rPr>
          <w:b/>
          <w:bCs/>
          <w:i/>
          <w:iCs/>
        </w:rPr>
      </w:pPr>
      <w:r>
        <w:rPr>
          <w:b/>
          <w:bCs/>
        </w:rPr>
        <w:t>ŚWIATOWY TEMAT MORSKI NA 2021 ROK</w:t>
      </w:r>
    </w:p>
    <w:p w14:paraId="4C82540A" w14:textId="7317A850" w:rsidR="00930C80" w:rsidRPr="00930C80" w:rsidRDefault="00930C80" w:rsidP="00930C80">
      <w:pPr>
        <w:spacing w:before="120" w:after="0"/>
        <w:jc w:val="center"/>
        <w:rPr>
          <w:b/>
          <w:bCs/>
          <w:i/>
          <w:iCs/>
        </w:rPr>
      </w:pPr>
      <w:r w:rsidRPr="006636C5">
        <w:rPr>
          <w:b/>
          <w:bCs/>
          <w:i/>
          <w:iCs/>
        </w:rPr>
        <w:t>Marynarze podstawą przyszłości żeglugi</w:t>
      </w:r>
    </w:p>
    <w:p w14:paraId="5642C532" w14:textId="218D76BC" w:rsidR="006636C5" w:rsidRPr="006636C5" w:rsidRDefault="006636C5" w:rsidP="00930C80">
      <w:pPr>
        <w:spacing w:before="120" w:after="0"/>
        <w:jc w:val="center"/>
        <w:rPr>
          <w:b/>
          <w:bCs/>
        </w:rPr>
      </w:pPr>
      <w:r>
        <w:rPr>
          <w:b/>
          <w:bCs/>
        </w:rPr>
        <w:t>P</w:t>
      </w:r>
      <w:r w:rsidRPr="006636C5">
        <w:rPr>
          <w:b/>
          <w:bCs/>
        </w:rPr>
        <w:t xml:space="preserve">rzesłanie </w:t>
      </w:r>
      <w:proofErr w:type="spellStart"/>
      <w:r w:rsidRPr="006636C5">
        <w:rPr>
          <w:b/>
          <w:bCs/>
        </w:rPr>
        <w:t>Kitack</w:t>
      </w:r>
      <w:proofErr w:type="spellEnd"/>
      <w:r w:rsidRPr="006636C5">
        <w:rPr>
          <w:b/>
          <w:bCs/>
        </w:rPr>
        <w:t xml:space="preserve"> </w:t>
      </w:r>
      <w:proofErr w:type="spellStart"/>
      <w:r w:rsidRPr="006636C5">
        <w:rPr>
          <w:b/>
          <w:bCs/>
        </w:rPr>
        <w:t>Lim’a</w:t>
      </w:r>
      <w:proofErr w:type="spellEnd"/>
      <w:r w:rsidRPr="006636C5">
        <w:rPr>
          <w:b/>
          <w:bCs/>
        </w:rPr>
        <w:t>, Sekretarza Generalnego Międzynarodowej Organizacji Morskiej</w:t>
      </w:r>
    </w:p>
    <w:p w14:paraId="19110B7E" w14:textId="77777777" w:rsidR="00930C80" w:rsidRDefault="00930C80" w:rsidP="006636C5">
      <w:pPr>
        <w:spacing w:before="120" w:after="0"/>
        <w:jc w:val="both"/>
      </w:pPr>
      <w:r>
        <w:t>Panie i Panowie,</w:t>
      </w:r>
    </w:p>
    <w:p w14:paraId="4E193DB8" w14:textId="7D8246DA" w:rsidR="009C29DF" w:rsidRPr="009C29DF" w:rsidRDefault="00930C80" w:rsidP="006636C5">
      <w:pPr>
        <w:spacing w:before="120" w:after="0"/>
        <w:jc w:val="both"/>
      </w:pPr>
      <w:r>
        <w:t>u</w:t>
      </w:r>
      <w:r w:rsidR="009C29DF" w:rsidRPr="009C29DF">
        <w:t xml:space="preserve"> progu nowego roku, p</w:t>
      </w:r>
      <w:r w:rsidR="009C29DF">
        <w:t>andemia COVID-19 nie traci na sile</w:t>
      </w:r>
      <w:r w:rsidR="00F2312B">
        <w:t xml:space="preserve">, a wiele </w:t>
      </w:r>
      <w:r w:rsidR="00D77155">
        <w:t>państw</w:t>
      </w:r>
      <w:r w:rsidR="00F2312B">
        <w:t xml:space="preserve"> wciąż </w:t>
      </w:r>
      <w:r w:rsidR="006C097A">
        <w:t xml:space="preserve">utrzymuje </w:t>
      </w:r>
      <w:r w:rsidR="0057029C">
        <w:t>różnego rodzaje obostrzenia</w:t>
      </w:r>
      <w:r w:rsidR="006C097A">
        <w:t xml:space="preserve"> </w:t>
      </w:r>
      <w:r w:rsidR="00F2312B">
        <w:t>oraz ograniczenia w zakresie podróżowania.</w:t>
      </w:r>
    </w:p>
    <w:p w14:paraId="6238769C" w14:textId="346282DB" w:rsidR="006C097A" w:rsidRPr="006C097A" w:rsidRDefault="006C097A" w:rsidP="006636C5">
      <w:pPr>
        <w:spacing w:before="120" w:after="0"/>
        <w:jc w:val="both"/>
      </w:pPr>
      <w:r>
        <w:t>Chociaż o</w:t>
      </w:r>
      <w:r w:rsidRPr="006C097A">
        <w:t>pracowanie szczepionek stanowi pierwszy p</w:t>
      </w:r>
      <w:r>
        <w:t xml:space="preserve">romyk nadziei, to wielu marynarzy </w:t>
      </w:r>
      <w:r w:rsidR="00D77155">
        <w:t>znajduje się</w:t>
      </w:r>
      <w:r>
        <w:t xml:space="preserve"> nadal w rozpaczliwej sytuacji. Setki tysięcy z nich nie może opuścić statków</w:t>
      </w:r>
      <w:r w:rsidR="00930C80">
        <w:t>, a jednocześnie wielu innych</w:t>
      </w:r>
      <w:r>
        <w:t xml:space="preserve"> </w:t>
      </w:r>
      <w:r w:rsidR="00930C80">
        <w:t>nie może</w:t>
      </w:r>
      <w:r w:rsidR="005446D3">
        <w:t xml:space="preserve"> </w:t>
      </w:r>
      <w:r>
        <w:t xml:space="preserve">zostać </w:t>
      </w:r>
      <w:r w:rsidR="005446D3">
        <w:t>zaokrętowan</w:t>
      </w:r>
      <w:r w:rsidR="00930C80">
        <w:t>y</w:t>
      </w:r>
      <w:r w:rsidR="00D77155">
        <w:t>ch</w:t>
      </w:r>
      <w:r>
        <w:t xml:space="preserve">. </w:t>
      </w:r>
      <w:r w:rsidR="00EE5F39">
        <w:t>W 2020 roku s</w:t>
      </w:r>
      <w:r>
        <w:t xml:space="preserve">tatystyki porzucenia marynarzy osiągnęły rekordowy poziom. </w:t>
      </w:r>
      <w:r w:rsidRPr="006C097A">
        <w:t>Ten humanitarny kryzys jest zagrożeniem zarówno dla światowego handlu, ja</w:t>
      </w:r>
      <w:r>
        <w:t>k i bezpiecznej żeglugi.</w:t>
      </w:r>
      <w:r w:rsidRPr="006C097A">
        <w:t xml:space="preserve"> </w:t>
      </w:r>
    </w:p>
    <w:p w14:paraId="08119920" w14:textId="24D256CF" w:rsidR="006C097A" w:rsidRPr="006C097A" w:rsidRDefault="006C097A" w:rsidP="006636C5">
      <w:pPr>
        <w:spacing w:before="120" w:after="0"/>
        <w:jc w:val="both"/>
      </w:pPr>
      <w:r w:rsidRPr="006C097A">
        <w:t xml:space="preserve">Wszyscy musimy </w:t>
      </w:r>
      <w:r w:rsidR="0057029C">
        <w:t>uczynić więcej</w:t>
      </w:r>
      <w:r w:rsidRPr="006C097A">
        <w:t>, a</w:t>
      </w:r>
      <w:r>
        <w:t xml:space="preserve">by wspomóc </w:t>
      </w:r>
      <w:r w:rsidR="00A93262">
        <w:t>naszych marynarzy obsługujących światowy handel. Zaangażowanie i profesjonalizm tej ponad półtoramilionowej grupy zawodowej zasługuj</w:t>
      </w:r>
      <w:r w:rsidR="000344E3">
        <w:t>e</w:t>
      </w:r>
      <w:r w:rsidR="00A93262">
        <w:t xml:space="preserve"> </w:t>
      </w:r>
      <w:r w:rsidR="000344E3">
        <w:t xml:space="preserve">nie tylko </w:t>
      </w:r>
      <w:r w:rsidR="00A93262">
        <w:t>na nasz podziw i wdzięczność</w:t>
      </w:r>
      <w:r w:rsidR="000344E3">
        <w:t xml:space="preserve">, ale przede wszystkim na </w:t>
      </w:r>
      <w:r w:rsidR="00930C80">
        <w:t xml:space="preserve">podjęcie </w:t>
      </w:r>
      <w:r w:rsidR="000344E3">
        <w:t>natychmiastow</w:t>
      </w:r>
      <w:r w:rsidR="00930C80">
        <w:t>ych</w:t>
      </w:r>
      <w:r w:rsidR="000344E3">
        <w:t xml:space="preserve"> działa</w:t>
      </w:r>
      <w:r w:rsidR="00930C80">
        <w:t>ń</w:t>
      </w:r>
      <w:r w:rsidR="000344E3">
        <w:t>.</w:t>
      </w:r>
    </w:p>
    <w:p w14:paraId="1B0B6165" w14:textId="65C0BE25" w:rsidR="000344E3" w:rsidRPr="000344E3" w:rsidRDefault="000344E3" w:rsidP="006636C5">
      <w:pPr>
        <w:spacing w:before="120" w:after="0"/>
        <w:jc w:val="both"/>
      </w:pPr>
      <w:r w:rsidRPr="000344E3">
        <w:t>Po pierwsze</w:t>
      </w:r>
      <w:r w:rsidR="00BF7B4E">
        <w:t>,</w:t>
      </w:r>
      <w:r w:rsidRPr="000344E3">
        <w:t xml:space="preserve"> wszystkie państwa p</w:t>
      </w:r>
      <w:r>
        <w:t>owinny zaliczyć tę grupę zawodową do kategorii pracowników o strategicznym znaczeniu, zgodnie z rezolucją Zgromadzenia Ogólnego ONZ przyjętą w grudniu ub</w:t>
      </w:r>
      <w:r w:rsidR="00930C80">
        <w:t xml:space="preserve">iegłego </w:t>
      </w:r>
      <w:r>
        <w:t>r</w:t>
      </w:r>
      <w:r w:rsidR="00930C80">
        <w:t>oku.</w:t>
      </w:r>
      <w:r>
        <w:t xml:space="preserve"> Do tej pory, jedynie 50 państw członkowskich IMO tak postąpiło.</w:t>
      </w:r>
    </w:p>
    <w:p w14:paraId="4EE4C55A" w14:textId="31992014" w:rsidR="000344E3" w:rsidRPr="000344E3" w:rsidRDefault="00EE5F39" w:rsidP="006636C5">
      <w:pPr>
        <w:spacing w:before="120" w:after="0"/>
        <w:jc w:val="both"/>
      </w:pPr>
      <w:r>
        <w:t xml:space="preserve">Więcej </w:t>
      </w:r>
      <w:r w:rsidR="00930C80">
        <w:t xml:space="preserve">Rządów </w:t>
      </w:r>
      <w:r w:rsidR="00DB7250">
        <w:t>powinno</w:t>
      </w:r>
      <w:r w:rsidRPr="000344E3">
        <w:t xml:space="preserve"> </w:t>
      </w:r>
      <w:r>
        <w:t xml:space="preserve">włączyć </w:t>
      </w:r>
      <w:r w:rsidR="00DB7250" w:rsidRPr="000344E3">
        <w:t>s</w:t>
      </w:r>
      <w:r w:rsidR="00DB7250">
        <w:t>ię</w:t>
      </w:r>
      <w:r w:rsidR="00DB7250">
        <w:t xml:space="preserve"> </w:t>
      </w:r>
      <w:r>
        <w:t>w</w:t>
      </w:r>
      <w:r w:rsidR="00BF7B4E" w:rsidRPr="000344E3">
        <w:t xml:space="preserve"> te działania</w:t>
      </w:r>
      <w:r w:rsidR="000344E3">
        <w:t xml:space="preserve">. Uznanie marynarzy za pracowników o strategicznym znaczeniu </w:t>
      </w:r>
      <w:r w:rsidR="004E39A5">
        <w:t>zapewni</w:t>
      </w:r>
      <w:r w:rsidR="00DB7250">
        <w:t xml:space="preserve"> </w:t>
      </w:r>
      <w:r w:rsidR="00BF7B4E">
        <w:t xml:space="preserve">tej grupie zawodowej </w:t>
      </w:r>
      <w:proofErr w:type="spellStart"/>
      <w:r w:rsidR="00DB7250">
        <w:t>p</w:t>
      </w:r>
      <w:r w:rsidR="005B04AA">
        <w:t>riorytetyzacj</w:t>
      </w:r>
      <w:r w:rsidR="004E39A5">
        <w:t>ę</w:t>
      </w:r>
      <w:proofErr w:type="spellEnd"/>
      <w:r w:rsidR="005B04AA">
        <w:t xml:space="preserve"> </w:t>
      </w:r>
      <w:r w:rsidR="00DB7250">
        <w:t>przy szczepieniach</w:t>
      </w:r>
      <w:r w:rsidR="00BF7B4E">
        <w:t>.</w:t>
      </w:r>
      <w:r w:rsidR="004E39A5">
        <w:t xml:space="preserve"> Dlatego ponownie pilnie wzywam Rządy do zaliczenia marynarzy do kategorii pracowników o strategicznym znaczeniu.</w:t>
      </w:r>
      <w:r w:rsidR="00BF7B4E">
        <w:t xml:space="preserve"> </w:t>
      </w:r>
    </w:p>
    <w:p w14:paraId="399B38F1" w14:textId="5B2F5B4F" w:rsidR="00BF7B4E" w:rsidRPr="00AE153C" w:rsidRDefault="004E39A5" w:rsidP="006636C5">
      <w:pPr>
        <w:spacing w:before="120" w:after="0"/>
        <w:jc w:val="both"/>
      </w:pPr>
      <w:r>
        <w:t>Wraz z rozwojem szczepionek, pojawia się potrzeba</w:t>
      </w:r>
      <w:r w:rsidR="00BF7B4E">
        <w:t xml:space="preserve"> dalszej </w:t>
      </w:r>
      <w:r w:rsidR="00BF7B4E" w:rsidRPr="00BF7B4E">
        <w:t>w</w:t>
      </w:r>
      <w:r w:rsidR="00BF7B4E">
        <w:t>spółpracy oraz podjęcia skoordynowanych wysiłków</w:t>
      </w:r>
      <w:r>
        <w:t xml:space="preserve"> w celu ułatwienia szczepienia marynarzy</w:t>
      </w:r>
      <w:r w:rsidR="00BF7B4E">
        <w:t xml:space="preserve">. IMO deklaruje chęć współpracy ze wszystkimi stronami zaangażowanymi w te nowe </w:t>
      </w:r>
      <w:r>
        <w:t>tematy</w:t>
      </w:r>
      <w:r w:rsidR="00BF7B4E">
        <w:t>.</w:t>
      </w:r>
    </w:p>
    <w:p w14:paraId="2822F108" w14:textId="1DE158AE" w:rsidR="00BF7B4E" w:rsidRPr="008876B2" w:rsidRDefault="00BF7B4E" w:rsidP="006636C5">
      <w:pPr>
        <w:spacing w:before="120" w:after="0"/>
        <w:jc w:val="both"/>
      </w:pPr>
      <w:r w:rsidRPr="00BF7B4E">
        <w:t>Warto zauważyć, że marynarzy d</w:t>
      </w:r>
      <w:r>
        <w:t xml:space="preserve">otknęła nie tylko pandemia. </w:t>
      </w:r>
      <w:r w:rsidR="004E39A5">
        <w:t>Ich życie jest narażane na inne sposoby – jednym z głównych zagrożeń są</w:t>
      </w:r>
      <w:r w:rsidR="008876B2">
        <w:t xml:space="preserve"> </w:t>
      </w:r>
      <w:r w:rsidR="004E39A5">
        <w:t>zdarzenia z udziałem</w:t>
      </w:r>
      <w:r w:rsidR="008876B2">
        <w:t xml:space="preserve"> pira</w:t>
      </w:r>
      <w:r w:rsidR="004E39A5">
        <w:t>tów</w:t>
      </w:r>
      <w:r w:rsidR="008876B2">
        <w:t>, które kosztują życie wielu</w:t>
      </w:r>
      <w:r w:rsidR="00D77155">
        <w:t xml:space="preserve"> marynarzy</w:t>
      </w:r>
      <w:r w:rsidR="008876B2">
        <w:t xml:space="preserve">, jak również stanowią traumę dla uwolnionych i </w:t>
      </w:r>
      <w:r w:rsidR="004E39A5">
        <w:t xml:space="preserve">obecnie </w:t>
      </w:r>
      <w:r w:rsidR="008876B2">
        <w:t>więzionych zakładników.</w:t>
      </w:r>
    </w:p>
    <w:p w14:paraId="097EE71C" w14:textId="64EF0029" w:rsidR="008876B2" w:rsidRPr="008876B2" w:rsidRDefault="008876B2" w:rsidP="006636C5">
      <w:pPr>
        <w:spacing w:before="120" w:after="0"/>
        <w:jc w:val="both"/>
      </w:pPr>
      <w:r w:rsidRPr="008876B2">
        <w:t>Musimy zrobić znacznie więcej</w:t>
      </w:r>
      <w:r>
        <w:t xml:space="preserve"> i w związku z tym IMO zdecydowało </w:t>
      </w:r>
      <w:r w:rsidR="003A4FF2">
        <w:t xml:space="preserve">ogłosić </w:t>
      </w:r>
      <w:r>
        <w:t>rok 2021</w:t>
      </w:r>
      <w:r w:rsidR="004E39A5">
        <w:t>,</w:t>
      </w:r>
      <w:r>
        <w:t xml:space="preserve"> rokiem działań na rzecz marynarzy.</w:t>
      </w:r>
    </w:p>
    <w:p w14:paraId="2D6CDF64" w14:textId="75389A60" w:rsidR="008876B2" w:rsidRPr="00AE153C" w:rsidRDefault="004526DF" w:rsidP="006636C5">
      <w:pPr>
        <w:spacing w:before="120" w:after="0"/>
        <w:jc w:val="both"/>
      </w:pPr>
      <w:r w:rsidRPr="004526DF">
        <w:t>Tegoroczny temat Światowego Dnia M</w:t>
      </w:r>
      <w:r>
        <w:t xml:space="preserve">orza - </w:t>
      </w:r>
      <w:r w:rsidRPr="004526DF">
        <w:rPr>
          <w:i/>
          <w:iCs/>
        </w:rPr>
        <w:t>Marynarze podstawą przyszłości żeglugi</w:t>
      </w:r>
      <w:r>
        <w:t xml:space="preserve"> – jest dedykowany marynarzom, którzy okazali ogromną siłę i determinację, </w:t>
      </w:r>
      <w:r w:rsidR="009E6D64">
        <w:t xml:space="preserve">kontynuując </w:t>
      </w:r>
      <w:r w:rsidR="00D77155">
        <w:t>obsługę</w:t>
      </w:r>
      <w:r>
        <w:t xml:space="preserve"> światow</w:t>
      </w:r>
      <w:r w:rsidR="009E6D64">
        <w:t>ego</w:t>
      </w:r>
      <w:r>
        <w:t xml:space="preserve"> handl</w:t>
      </w:r>
      <w:r w:rsidR="009E6D64">
        <w:t>u</w:t>
      </w:r>
      <w:r>
        <w:t xml:space="preserve"> w </w:t>
      </w:r>
      <w:r w:rsidR="004E39A5">
        <w:t>trakcie</w:t>
      </w:r>
      <w:r>
        <w:t xml:space="preserve"> globalnego kryzysu. </w:t>
      </w:r>
    </w:p>
    <w:p w14:paraId="33D0B1D9" w14:textId="00E62509" w:rsidR="004526DF" w:rsidRPr="004526DF" w:rsidRDefault="004526DF" w:rsidP="006636C5">
      <w:pPr>
        <w:spacing w:before="120" w:after="0"/>
        <w:jc w:val="both"/>
      </w:pPr>
      <w:r>
        <w:t>M</w:t>
      </w:r>
      <w:r w:rsidRPr="004526DF">
        <w:t xml:space="preserve">arynarze zawsze </w:t>
      </w:r>
      <w:r>
        <w:t xml:space="preserve">znajdowali się w centrum </w:t>
      </w:r>
      <w:r w:rsidR="009E6D64">
        <w:t xml:space="preserve">działań podejmowanych przez </w:t>
      </w:r>
      <w:r>
        <w:t xml:space="preserve">IMO, zarówno w sferze bezpieczeństwa, </w:t>
      </w:r>
      <w:r w:rsidR="009E6D64">
        <w:t xml:space="preserve">ochrony morskiej </w:t>
      </w:r>
      <w:r>
        <w:t>jak i ochrony środowiska.</w:t>
      </w:r>
      <w:r w:rsidR="00EE5F39">
        <w:t xml:space="preserve"> </w:t>
      </w:r>
      <w:r w:rsidRPr="004526DF">
        <w:t>W tym roku natomiast, c</w:t>
      </w:r>
      <w:r>
        <w:t>hcielibyśmy rzucić światło na</w:t>
      </w:r>
      <w:r w:rsidR="009E6D64">
        <w:t xml:space="preserve"> </w:t>
      </w:r>
      <w:r w:rsidR="00533E28">
        <w:t>znaczenie</w:t>
      </w:r>
      <w:r w:rsidR="009E6D64">
        <w:t xml:space="preserve"> czynnika ludzkiego</w:t>
      </w:r>
      <w:r>
        <w:t xml:space="preserve"> </w:t>
      </w:r>
      <w:r w:rsidR="009E6D64">
        <w:t>dla</w:t>
      </w:r>
      <w:r>
        <w:t xml:space="preserve"> bezpieczeństwa życia na statku oraz znaczenie </w:t>
      </w:r>
      <w:r w:rsidR="009E6D64">
        <w:t xml:space="preserve">zapewnienia </w:t>
      </w:r>
      <w:r w:rsidR="00970D6F">
        <w:t>właściwie wyszkolon</w:t>
      </w:r>
      <w:r w:rsidR="009E6D64">
        <w:t>ej, wykwalifikowanej</w:t>
      </w:r>
      <w:r w:rsidR="00970D6F">
        <w:t xml:space="preserve"> załog</w:t>
      </w:r>
      <w:r w:rsidR="009E6D64">
        <w:t>i w przyszłości</w:t>
      </w:r>
      <w:r w:rsidR="00970D6F">
        <w:t>, zdoln</w:t>
      </w:r>
      <w:r w:rsidR="009E6D64">
        <w:t>ej</w:t>
      </w:r>
      <w:r w:rsidR="00970D6F">
        <w:t xml:space="preserve"> sprostać wyzwaniom i szansom</w:t>
      </w:r>
      <w:r w:rsidR="003A4FF2">
        <w:t xml:space="preserve">, jakie niosą </w:t>
      </w:r>
      <w:r w:rsidR="00970D6F">
        <w:t>cyfryzacj</w:t>
      </w:r>
      <w:r w:rsidR="003A4FF2">
        <w:t>a</w:t>
      </w:r>
      <w:r w:rsidR="00970D6F">
        <w:t xml:space="preserve"> oraz automatyzacj</w:t>
      </w:r>
      <w:r w:rsidR="003A4FF2">
        <w:t>a</w:t>
      </w:r>
      <w:r w:rsidR="00970D6F">
        <w:t xml:space="preserve">. </w:t>
      </w:r>
      <w:r w:rsidR="009E6D64">
        <w:t xml:space="preserve">Szczególną uwagę poświęcimy również </w:t>
      </w:r>
      <w:r w:rsidR="00335A31">
        <w:t>dobremu samopoczuciu marynarzy. Obszar ten został uwydatniony przez trudną sytuację marynarzy podczas pandemii COVID.</w:t>
      </w:r>
    </w:p>
    <w:p w14:paraId="651CA7EB" w14:textId="605B3396" w:rsidR="00970D6F" w:rsidRPr="00AE153C" w:rsidRDefault="00335A31" w:rsidP="006636C5">
      <w:pPr>
        <w:spacing w:before="120" w:after="0"/>
        <w:jc w:val="both"/>
      </w:pPr>
      <w:r>
        <w:t>Wszystkie te ważne</w:t>
      </w:r>
      <w:r w:rsidR="00EB6D50" w:rsidRPr="00EB6D50">
        <w:t xml:space="preserve"> tematy</w:t>
      </w:r>
      <w:r w:rsidR="00EB6D50">
        <w:t xml:space="preserve"> </w:t>
      </w:r>
      <w:r>
        <w:t xml:space="preserve">wymagają światowego </w:t>
      </w:r>
      <w:r w:rsidR="00EB6D50" w:rsidRPr="00EB6D50">
        <w:t>z</w:t>
      </w:r>
      <w:r w:rsidR="00EB6D50">
        <w:t>ainteresowani</w:t>
      </w:r>
      <w:r>
        <w:t xml:space="preserve">a. Zorganizujemy wiele wydarzeń </w:t>
      </w:r>
      <w:r w:rsidR="00EB6D50">
        <w:t>poświęc</w:t>
      </w:r>
      <w:r>
        <w:t>onych tegorocznemu tematowi</w:t>
      </w:r>
      <w:r w:rsidR="00EB6D50">
        <w:t xml:space="preserve">. </w:t>
      </w:r>
      <w:r>
        <w:t>Naszym celem jest podkreślenie znaczenia</w:t>
      </w:r>
      <w:r w:rsidR="00EB6D50">
        <w:t xml:space="preserve"> marynarzy </w:t>
      </w:r>
      <w:r>
        <w:t xml:space="preserve">jako serca </w:t>
      </w:r>
      <w:r w:rsidR="00EB6D50">
        <w:t>żeglu</w:t>
      </w:r>
      <w:r>
        <w:t>gi</w:t>
      </w:r>
      <w:r w:rsidR="00EB6D50">
        <w:t xml:space="preserve"> przez cały rok, a nawet dłużej. Wkrótce </w:t>
      </w:r>
      <w:r>
        <w:t>ujawnimy</w:t>
      </w:r>
      <w:r w:rsidR="00EB6D50">
        <w:t xml:space="preserve"> harmonogram planowanych wydarzeń.</w:t>
      </w:r>
    </w:p>
    <w:p w14:paraId="7647BFB8" w14:textId="145681E2" w:rsidR="00EB6D50" w:rsidRPr="00EB6D50" w:rsidRDefault="001C0F97" w:rsidP="006636C5">
      <w:pPr>
        <w:spacing w:before="120" w:after="0"/>
        <w:jc w:val="both"/>
      </w:pPr>
      <w:r>
        <w:lastRenderedPageBreak/>
        <w:t>Bieżący rok stawi</w:t>
      </w:r>
      <w:r w:rsidR="00EE5F39">
        <w:t>a</w:t>
      </w:r>
      <w:r>
        <w:t xml:space="preserve"> przed nami </w:t>
      </w:r>
      <w:r w:rsidR="00EB6D50">
        <w:t xml:space="preserve">wiele wyzwań. Zachęcam, abyśmy </w:t>
      </w:r>
      <w:r w:rsidR="00335A31">
        <w:t>skoncentrowali się na</w:t>
      </w:r>
      <w:r w:rsidR="00EB6D50">
        <w:t xml:space="preserve"> zna</w:t>
      </w:r>
      <w:r w:rsidR="00D77155">
        <w:t>jdowaniu</w:t>
      </w:r>
      <w:r w:rsidR="00335A31">
        <w:t xml:space="preserve"> </w:t>
      </w:r>
      <w:r w:rsidR="00EB6D50">
        <w:t xml:space="preserve"> rozwiąza</w:t>
      </w:r>
      <w:r w:rsidR="00335A31">
        <w:t>ń</w:t>
      </w:r>
      <w:r w:rsidR="00EB6D50">
        <w:t xml:space="preserve"> i przygotowali się na </w:t>
      </w:r>
      <w:r w:rsidR="00335A31">
        <w:t>świat po-pandemiczny</w:t>
      </w:r>
      <w:r>
        <w:t>, w któr</w:t>
      </w:r>
      <w:r w:rsidR="00D77155">
        <w:t>ym</w:t>
      </w:r>
      <w:r>
        <w:t xml:space="preserve"> kluczową rol</w:t>
      </w:r>
      <w:r w:rsidR="00EE5F39">
        <w:t>ę</w:t>
      </w:r>
      <w:r>
        <w:t xml:space="preserve"> odegra zrównoważona żegluga.</w:t>
      </w:r>
    </w:p>
    <w:p w14:paraId="6C4203EE" w14:textId="7BBE52C6" w:rsidR="001C0F97" w:rsidRDefault="001C0F97" w:rsidP="006636C5">
      <w:pPr>
        <w:spacing w:before="120" w:after="0"/>
        <w:jc w:val="both"/>
      </w:pPr>
      <w:r w:rsidRPr="001C0F97">
        <w:t xml:space="preserve">Liczę na owocną współpracę ze wszystkimi zainteresowanymi stronami </w:t>
      </w:r>
      <w:r>
        <w:t xml:space="preserve">w zakresie zwiększenia odporności żeglugi i kontynuacji </w:t>
      </w:r>
      <w:r w:rsidRPr="001C0F97">
        <w:t>działa</w:t>
      </w:r>
      <w:r>
        <w:t xml:space="preserve">ń na rzecz środowiska </w:t>
      </w:r>
      <w:r w:rsidR="00EE5F39">
        <w:t xml:space="preserve">oraz, przede wszystkim, </w:t>
      </w:r>
      <w:r>
        <w:t>wzmocnienia statusu marynarzy.</w:t>
      </w:r>
    </w:p>
    <w:p w14:paraId="4F7A7DC6" w14:textId="684C8229" w:rsidR="00D77155" w:rsidRDefault="00D77155" w:rsidP="006636C5">
      <w:pPr>
        <w:spacing w:before="120" w:after="0"/>
        <w:jc w:val="both"/>
      </w:pPr>
      <w:r>
        <w:t>Włączmy się wszyscy do wsparcia naszego Światowego Tematu Morskiego – „Marynarze podstawą przyszłości żeglugi”.</w:t>
      </w:r>
    </w:p>
    <w:p w14:paraId="5A2A5DD2" w14:textId="758007CC" w:rsidR="00D77155" w:rsidRPr="001C0F97" w:rsidRDefault="00D77155" w:rsidP="006636C5">
      <w:pPr>
        <w:spacing w:before="120" w:after="0"/>
        <w:jc w:val="both"/>
      </w:pPr>
      <w:r>
        <w:t>Dziękuję.</w:t>
      </w:r>
    </w:p>
    <w:sectPr w:rsidR="00D77155" w:rsidRPr="001C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3C"/>
    <w:rsid w:val="000344E3"/>
    <w:rsid w:val="001223E8"/>
    <w:rsid w:val="001C0F97"/>
    <w:rsid w:val="00246355"/>
    <w:rsid w:val="00293774"/>
    <w:rsid w:val="00335A31"/>
    <w:rsid w:val="00383072"/>
    <w:rsid w:val="003A4FF2"/>
    <w:rsid w:val="004526DF"/>
    <w:rsid w:val="004E39A5"/>
    <w:rsid w:val="00533E28"/>
    <w:rsid w:val="005446D3"/>
    <w:rsid w:val="0057029C"/>
    <w:rsid w:val="005B04AA"/>
    <w:rsid w:val="006636C5"/>
    <w:rsid w:val="006C097A"/>
    <w:rsid w:val="00711A08"/>
    <w:rsid w:val="008876B2"/>
    <w:rsid w:val="008C1FDC"/>
    <w:rsid w:val="00930C80"/>
    <w:rsid w:val="00950DE1"/>
    <w:rsid w:val="00970D6F"/>
    <w:rsid w:val="009C29DF"/>
    <w:rsid w:val="009E6D64"/>
    <w:rsid w:val="00A93262"/>
    <w:rsid w:val="00AE153C"/>
    <w:rsid w:val="00BF7B4E"/>
    <w:rsid w:val="00C41C40"/>
    <w:rsid w:val="00D77155"/>
    <w:rsid w:val="00DB7250"/>
    <w:rsid w:val="00E84CF1"/>
    <w:rsid w:val="00EB6D50"/>
    <w:rsid w:val="00EE5F39"/>
    <w:rsid w:val="00F2312B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5A2"/>
  <w15:chartTrackingRefBased/>
  <w15:docId w15:val="{039EDE97-78FF-4B05-92DC-D09BD6D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Słąba</dc:creator>
  <cp:keywords/>
  <dc:description/>
  <cp:lastModifiedBy>Aleksandra Lubowska</cp:lastModifiedBy>
  <cp:revision>7</cp:revision>
  <dcterms:created xsi:type="dcterms:W3CDTF">2021-03-08T08:46:00Z</dcterms:created>
  <dcterms:modified xsi:type="dcterms:W3CDTF">2021-04-11T16:29:00Z</dcterms:modified>
</cp:coreProperties>
</file>